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D" w:rsidRPr="000C59FD" w:rsidRDefault="000C59FD" w:rsidP="00A706BC">
      <w:pPr>
        <w:jc w:val="right"/>
        <w:rPr>
          <w:rFonts w:cs="Aharoni"/>
          <w:b/>
          <w:sz w:val="36"/>
          <w:szCs w:val="36"/>
        </w:rPr>
      </w:pPr>
      <w:r w:rsidRPr="000C59FD">
        <w:rPr>
          <w:rFonts w:cs="Aharoni"/>
          <w:b/>
          <w:sz w:val="36"/>
          <w:szCs w:val="36"/>
        </w:rPr>
        <w:t>T</w:t>
      </w:r>
      <w:r w:rsidR="00A706BC">
        <w:rPr>
          <w:rFonts w:cs="Aharoni"/>
          <w:b/>
          <w:sz w:val="36"/>
          <w:szCs w:val="36"/>
        </w:rPr>
        <w:t xml:space="preserve">EACHING AND LEARNING A SKILL       </w:t>
      </w:r>
      <w:r w:rsidR="00A706BC" w:rsidRPr="00A706BC">
        <w:rPr>
          <w:rFonts w:cs="Aharoni"/>
          <w:sz w:val="24"/>
          <w:szCs w:val="24"/>
        </w:rPr>
        <w:t>Name</w:t>
      </w:r>
      <w:proofErr w:type="gramStart"/>
      <w:r w:rsidR="00A706BC" w:rsidRPr="00A706BC">
        <w:rPr>
          <w:rFonts w:cs="Aharoni"/>
          <w:sz w:val="24"/>
          <w:szCs w:val="24"/>
        </w:rPr>
        <w:t>:_</w:t>
      </w:r>
      <w:proofErr w:type="gramEnd"/>
      <w:r w:rsidR="00A706BC" w:rsidRPr="00A706BC">
        <w:rPr>
          <w:rFonts w:cs="Aharoni"/>
          <w:sz w:val="24"/>
          <w:szCs w:val="24"/>
        </w:rPr>
        <w:t>______</w:t>
      </w:r>
      <w:r w:rsidR="00A706BC">
        <w:rPr>
          <w:rFonts w:cs="Aharoni"/>
          <w:sz w:val="24"/>
          <w:szCs w:val="24"/>
        </w:rPr>
        <w:t>______</w:t>
      </w:r>
      <w:r w:rsidR="00A706BC" w:rsidRPr="00A706BC">
        <w:rPr>
          <w:rFonts w:cs="Aharoni"/>
          <w:sz w:val="24"/>
          <w:szCs w:val="24"/>
        </w:rPr>
        <w:t>____</w:t>
      </w:r>
    </w:p>
    <w:p w:rsidR="000C59FD" w:rsidRPr="00A706BC" w:rsidRDefault="000C59FD">
      <w:pPr>
        <w:rPr>
          <w:b/>
        </w:rPr>
      </w:pPr>
      <w:r w:rsidRPr="00A706BC">
        <w:rPr>
          <w:b/>
        </w:rPr>
        <w:t>You are going to choose a skill to teach to other members of the class. You will need to use the 5- step process when teaching the skill. You will also need to break down the skill into phases. You will then make an observable plan to give feedback to your peer</w:t>
      </w:r>
      <w:r w:rsidR="000732AF">
        <w:rPr>
          <w:b/>
        </w:rPr>
        <w:t>s</w:t>
      </w:r>
      <w:bookmarkStart w:id="0" w:name="_GoBack"/>
      <w:bookmarkEnd w:id="0"/>
      <w:r w:rsidRPr="00A706BC">
        <w:rPr>
          <w:b/>
        </w:rPr>
        <w:t>.</w:t>
      </w:r>
    </w:p>
    <w:p w:rsidR="000C59FD" w:rsidRPr="00A706BC" w:rsidRDefault="000C59FD">
      <w:pPr>
        <w:rPr>
          <w:b/>
        </w:rPr>
      </w:pPr>
      <w:r w:rsidRPr="00A706BC">
        <w:rPr>
          <w:b/>
        </w:rPr>
        <w:t>Please choose a skill that you will be teaching tomorrow._____________________________________</w:t>
      </w:r>
    </w:p>
    <w:p w:rsidR="00AD0579" w:rsidRPr="00A706BC" w:rsidRDefault="00AD0579">
      <w:pPr>
        <w:rPr>
          <w:b/>
        </w:rPr>
      </w:pPr>
      <w:proofErr w:type="gramStart"/>
      <w:r w:rsidRPr="00A706BC">
        <w:rPr>
          <w:b/>
        </w:rPr>
        <w:t>Singers 5- Step Process</w:t>
      </w:r>
      <w:r w:rsidR="000C59FD" w:rsidRPr="00A706BC">
        <w:rPr>
          <w:b/>
        </w:rPr>
        <w:t>.</w:t>
      </w:r>
      <w:proofErr w:type="gramEnd"/>
      <w:r w:rsidR="000C59FD" w:rsidRPr="00A706BC">
        <w:rPr>
          <w:b/>
        </w:rPr>
        <w:t xml:space="preserve"> You must use this process when teaching the skill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15"/>
        <w:gridCol w:w="7691"/>
      </w:tblGrid>
      <w:tr w:rsidR="000C59FD" w:rsidTr="000C59FD">
        <w:tc>
          <w:tcPr>
            <w:tcW w:w="1915" w:type="dxa"/>
          </w:tcPr>
          <w:p w:rsidR="000C59FD" w:rsidRDefault="000C59FD">
            <w:r>
              <w:t>Steps</w:t>
            </w:r>
          </w:p>
        </w:tc>
        <w:tc>
          <w:tcPr>
            <w:tcW w:w="7691" w:type="dxa"/>
          </w:tcPr>
          <w:p w:rsidR="000C59FD" w:rsidRDefault="000C59FD" w:rsidP="000C59FD">
            <w:pPr>
              <w:jc w:val="center"/>
            </w:pPr>
            <w:r>
              <w:t>What does each stage entail (use textbook)?</w:t>
            </w:r>
          </w:p>
        </w:tc>
      </w:tr>
      <w:tr w:rsidR="000C59FD" w:rsidTr="000C59FD">
        <w:tc>
          <w:tcPr>
            <w:tcW w:w="1915" w:type="dxa"/>
          </w:tcPr>
          <w:p w:rsidR="000C59FD" w:rsidRDefault="000C59FD">
            <w:r>
              <w:t>Readying (please include equipment you will need for your skill)</w:t>
            </w:r>
          </w:p>
        </w:tc>
        <w:tc>
          <w:tcPr>
            <w:tcW w:w="7691" w:type="dxa"/>
          </w:tcPr>
          <w:p w:rsidR="000C59FD" w:rsidRDefault="000C59FD"/>
        </w:tc>
      </w:tr>
      <w:tr w:rsidR="000C59FD" w:rsidTr="000C59FD">
        <w:tc>
          <w:tcPr>
            <w:tcW w:w="1915" w:type="dxa"/>
          </w:tcPr>
          <w:p w:rsidR="000C59FD" w:rsidRDefault="000C59FD">
            <w:r>
              <w:t>Imaging</w:t>
            </w:r>
          </w:p>
        </w:tc>
        <w:tc>
          <w:tcPr>
            <w:tcW w:w="7691" w:type="dxa"/>
          </w:tcPr>
          <w:p w:rsidR="000C59FD" w:rsidRDefault="000C59FD"/>
          <w:p w:rsidR="000C59FD" w:rsidRDefault="000C59FD"/>
          <w:p w:rsidR="000C59FD" w:rsidRDefault="000C59FD"/>
        </w:tc>
      </w:tr>
      <w:tr w:rsidR="000C59FD" w:rsidTr="000C59FD">
        <w:tc>
          <w:tcPr>
            <w:tcW w:w="1915" w:type="dxa"/>
          </w:tcPr>
          <w:p w:rsidR="000C59FD" w:rsidRDefault="000C59FD">
            <w:r>
              <w:t>Focusing</w:t>
            </w:r>
          </w:p>
        </w:tc>
        <w:tc>
          <w:tcPr>
            <w:tcW w:w="7691" w:type="dxa"/>
          </w:tcPr>
          <w:p w:rsidR="000C59FD" w:rsidRDefault="000C59FD"/>
          <w:p w:rsidR="000C59FD" w:rsidRDefault="000C59FD"/>
          <w:p w:rsidR="000C59FD" w:rsidRDefault="000C59FD"/>
        </w:tc>
      </w:tr>
      <w:tr w:rsidR="000C59FD" w:rsidTr="000C59FD">
        <w:tc>
          <w:tcPr>
            <w:tcW w:w="1915" w:type="dxa"/>
          </w:tcPr>
          <w:p w:rsidR="000C59FD" w:rsidRDefault="000C59FD">
            <w:r>
              <w:t>Executing</w:t>
            </w:r>
          </w:p>
        </w:tc>
        <w:tc>
          <w:tcPr>
            <w:tcW w:w="7691" w:type="dxa"/>
          </w:tcPr>
          <w:p w:rsidR="000C59FD" w:rsidRDefault="000C59FD"/>
          <w:p w:rsidR="000C59FD" w:rsidRDefault="000C59FD"/>
          <w:p w:rsidR="000C59FD" w:rsidRDefault="000C59FD"/>
        </w:tc>
      </w:tr>
      <w:tr w:rsidR="000C59FD" w:rsidTr="000C59FD">
        <w:tc>
          <w:tcPr>
            <w:tcW w:w="1915" w:type="dxa"/>
          </w:tcPr>
          <w:p w:rsidR="000C59FD" w:rsidRDefault="000C59FD">
            <w:r>
              <w:t>Evaluating</w:t>
            </w:r>
          </w:p>
        </w:tc>
        <w:tc>
          <w:tcPr>
            <w:tcW w:w="7691" w:type="dxa"/>
          </w:tcPr>
          <w:p w:rsidR="000C59FD" w:rsidRDefault="000C59FD"/>
          <w:p w:rsidR="000C59FD" w:rsidRDefault="000C59FD"/>
          <w:p w:rsidR="000C59FD" w:rsidRDefault="000C59FD"/>
          <w:p w:rsidR="000C59FD" w:rsidRDefault="000C59FD"/>
        </w:tc>
      </w:tr>
    </w:tbl>
    <w:p w:rsidR="00AD0579" w:rsidRDefault="00AD0579"/>
    <w:p w:rsidR="00AD0579" w:rsidRPr="00AD0579" w:rsidRDefault="00AD0579">
      <w:pPr>
        <w:rPr>
          <w:b/>
          <w:u w:val="single"/>
        </w:rPr>
      </w:pPr>
      <w:r>
        <w:rPr>
          <w:b/>
          <w:u w:val="single"/>
        </w:rPr>
        <w:t xml:space="preserve">Use </w:t>
      </w:r>
      <w:r w:rsidRPr="00AD0579">
        <w:rPr>
          <w:b/>
          <w:u w:val="single"/>
        </w:rPr>
        <w:t>Page 263</w:t>
      </w:r>
      <w:r>
        <w:rPr>
          <w:b/>
          <w:u w:val="single"/>
        </w:rPr>
        <w:t xml:space="preserve"> as reference if you are unsure </w:t>
      </w:r>
      <w:r w:rsidR="000C59FD">
        <w:rPr>
          <w:b/>
          <w:u w:val="single"/>
        </w:rPr>
        <w:t>what each phase represents</w:t>
      </w:r>
    </w:p>
    <w:p w:rsidR="00AD0579" w:rsidRDefault="00AD0579">
      <w:r>
        <w:t>Break the skill into phases, Identify key points of each phase for skill:</w:t>
      </w:r>
    </w:p>
    <w:p w:rsidR="00AD0579" w:rsidRDefault="00AD0579"/>
    <w:p w:rsidR="00AD0579" w:rsidRDefault="00AD0579">
      <w:r>
        <w:t>Preliminary movements:</w:t>
      </w:r>
    </w:p>
    <w:p w:rsidR="00AD0579" w:rsidRDefault="00AD0579"/>
    <w:p w:rsidR="00AD0579" w:rsidRDefault="00AD0579"/>
    <w:p w:rsidR="00AD0579" w:rsidRDefault="00AD0579">
      <w:r>
        <w:t>Back-swing or recovery movements:</w:t>
      </w:r>
    </w:p>
    <w:p w:rsidR="000C59FD" w:rsidRDefault="000C59FD"/>
    <w:p w:rsidR="000C59FD" w:rsidRDefault="000C59FD"/>
    <w:p w:rsidR="000C59FD" w:rsidRDefault="000C59FD">
      <w:r>
        <w:lastRenderedPageBreak/>
        <w:t xml:space="preserve">Force </w:t>
      </w:r>
      <w:r w:rsidR="00A706BC">
        <w:t>producing movements:</w:t>
      </w:r>
    </w:p>
    <w:p w:rsidR="00A706BC" w:rsidRDefault="00A706BC"/>
    <w:p w:rsidR="000C59FD" w:rsidRDefault="000C59FD">
      <w:r>
        <w:t>The critical instant:</w:t>
      </w:r>
    </w:p>
    <w:p w:rsidR="000C59FD" w:rsidRDefault="000C59FD"/>
    <w:p w:rsidR="000C59FD" w:rsidRDefault="000C59FD">
      <w:proofErr w:type="gramStart"/>
      <w:r>
        <w:t>The follow-through.</w:t>
      </w:r>
      <w:proofErr w:type="gramEnd"/>
    </w:p>
    <w:p w:rsidR="00A706BC" w:rsidRDefault="00A706BC"/>
    <w:p w:rsidR="000C59FD" w:rsidRDefault="000C59FD">
      <w:r>
        <w:t>Please create an observation plan. (Use page 263 of textbook for reference)</w:t>
      </w:r>
      <w:r w:rsidR="00A706BC">
        <w:t xml:space="preserve">. You will use this plan to observe and give feedback </w:t>
      </w:r>
      <w:r w:rsidR="000732AF">
        <w:t>to you</w:t>
      </w:r>
      <w:r w:rsidR="00A706BC">
        <w:t xml:space="preserve"> peers.</w:t>
      </w:r>
    </w:p>
    <w:sectPr w:rsidR="000C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79"/>
    <w:rsid w:val="000732AF"/>
    <w:rsid w:val="000C59FD"/>
    <w:rsid w:val="004F264F"/>
    <w:rsid w:val="00541580"/>
    <w:rsid w:val="00A706BC"/>
    <w:rsid w:val="00A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Lynch</dc:creator>
  <cp:lastModifiedBy>Jessica Lynch</cp:lastModifiedBy>
  <cp:revision>2</cp:revision>
  <dcterms:created xsi:type="dcterms:W3CDTF">2016-05-03T18:33:00Z</dcterms:created>
  <dcterms:modified xsi:type="dcterms:W3CDTF">2016-05-03T18:59:00Z</dcterms:modified>
</cp:coreProperties>
</file>