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C4" w:rsidRDefault="002706A6" w:rsidP="002706A6">
      <w:pPr>
        <w:jc w:val="center"/>
        <w:rPr>
          <w:b/>
          <w:u w:val="single"/>
        </w:rPr>
      </w:pPr>
      <w:r w:rsidRPr="002706A6">
        <w:rPr>
          <w:b/>
          <w:u w:val="single"/>
        </w:rPr>
        <w:t>Sliding Filament/ Neuromuscular Junction Investigation</w:t>
      </w:r>
      <w:r>
        <w:rPr>
          <w:b/>
          <w:u w:val="single"/>
        </w:rPr>
        <w:t xml:space="preserve"> RUBRIC</w:t>
      </w:r>
    </w:p>
    <w:p w:rsidR="002706A6" w:rsidRDefault="002706A6" w:rsidP="002706A6">
      <w:pPr>
        <w:jc w:val="center"/>
        <w:rPr>
          <w:b/>
          <w:u w:val="single"/>
        </w:rPr>
      </w:pPr>
      <w:r>
        <w:rPr>
          <w:b/>
          <w:u w:val="single"/>
        </w:rPr>
        <w:t>Name: __________________________</w:t>
      </w:r>
    </w:p>
    <w:p w:rsidR="002706A6" w:rsidRDefault="002706A6" w:rsidP="002706A6">
      <w:pPr>
        <w:jc w:val="center"/>
        <w:rPr>
          <w:b/>
          <w:u w:val="single"/>
        </w:rPr>
      </w:pPr>
      <w:r>
        <w:rPr>
          <w:b/>
          <w:u w:val="single"/>
        </w:rPr>
        <w:t xml:space="preserve">TOTAL:             </w:t>
      </w:r>
      <w:bookmarkStart w:id="0" w:name="_GoBack"/>
      <w:bookmarkEnd w:id="0"/>
      <w:r>
        <w:rPr>
          <w:b/>
          <w:u w:val="single"/>
        </w:rPr>
        <w:t xml:space="preserve"> /20</w:t>
      </w:r>
    </w:p>
    <w:p w:rsidR="002706A6" w:rsidRPr="002706A6" w:rsidRDefault="002706A6" w:rsidP="002706A6">
      <w:pPr>
        <w:jc w:val="center"/>
        <w:rPr>
          <w:b/>
          <w:u w:val="single"/>
        </w:rPr>
      </w:pPr>
    </w:p>
    <w:tbl>
      <w:tblPr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0"/>
      </w:tblGrid>
      <w:tr w:rsidR="002706A6" w:rsidRPr="001B2BD3" w:rsidTr="001A020A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06A6" w:rsidRPr="001B2BD3" w:rsidRDefault="002706A6" w:rsidP="001A0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06A6" w:rsidRPr="001B2BD3" w:rsidTr="001A020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Preparation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2BD3">
              <w:rPr>
                <w:rFonts w:ascii="Arial" w:hAnsi="Arial" w:cs="Arial"/>
                <w:sz w:val="16"/>
                <w:szCs w:val="16"/>
              </w:rPr>
              <w:t>Students is</w:t>
            </w:r>
            <w:proofErr w:type="gramEnd"/>
            <w:r w:rsidRPr="001B2BD3">
              <w:rPr>
                <w:rFonts w:ascii="Arial" w:hAnsi="Arial" w:cs="Arial"/>
                <w:sz w:val="16"/>
                <w:szCs w:val="16"/>
              </w:rPr>
              <w:t xml:space="preserve"> completely prepared and has obviously rehearsed.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seems pretty prepared but might have needed a couple more rehearsals.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The student is somewhat prepared, but it is clear that rehearsal was lacking.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does not seem at all prepared to present.</w:t>
            </w:r>
          </w:p>
        </w:tc>
      </w:tr>
      <w:tr w:rsidR="002706A6" w:rsidRPr="001B2BD3" w:rsidTr="001A020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full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good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Shows a good understanding of parts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Does not seem to understand the topic very well.</w:t>
            </w:r>
          </w:p>
        </w:tc>
      </w:tr>
      <w:tr w:rsidR="002706A6" w:rsidRPr="001B2BD3" w:rsidTr="001A020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able to accurately answer almost all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able to accurately answer most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able to accurately answer a few questions posed by classmates about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Student is unable to accurately answer questions posed by classmates about the topic.</w:t>
            </w:r>
          </w:p>
        </w:tc>
      </w:tr>
      <w:tr w:rsidR="002706A6" w:rsidRPr="001B2BD3" w:rsidTr="001A020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Enthusiasm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Facial expressions and body language are used to try to generate enthusiasm, but seem somewhat faked.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Very little use of facial expressions or body language. Did not generate much interest in topic being presented.</w:t>
            </w:r>
          </w:p>
        </w:tc>
      </w:tr>
      <w:tr w:rsidR="002706A6" w:rsidRPr="001B2BD3" w:rsidTr="001A020A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Posture and Eye Contact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Stands up straight and establishes eye contact with everyone in the room during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Sometimes stands up straight and establishes eye contact.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06A6" w:rsidRPr="001B2BD3" w:rsidRDefault="002706A6" w:rsidP="001A020A">
            <w:pPr>
              <w:rPr>
                <w:rFonts w:ascii="Arial" w:hAnsi="Arial" w:cs="Arial"/>
                <w:sz w:val="16"/>
                <w:szCs w:val="16"/>
              </w:rPr>
            </w:pPr>
            <w:r w:rsidRPr="001B2BD3">
              <w:rPr>
                <w:rFonts w:ascii="Arial" w:hAnsi="Arial" w:cs="Arial"/>
                <w:sz w:val="16"/>
                <w:szCs w:val="16"/>
              </w:rPr>
              <w:t>Slouches and/or does not look at people during the presentation.</w:t>
            </w:r>
          </w:p>
        </w:tc>
      </w:tr>
    </w:tbl>
    <w:p w:rsidR="002706A6" w:rsidRDefault="002706A6"/>
    <w:sectPr w:rsidR="00270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A6"/>
    <w:rsid w:val="002706A6"/>
    <w:rsid w:val="00537D9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2014-09-25T14:16:00Z</dcterms:created>
  <dcterms:modified xsi:type="dcterms:W3CDTF">2014-09-25T14:19:00Z</dcterms:modified>
</cp:coreProperties>
</file>