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BC4" w:rsidRPr="00516A09" w:rsidRDefault="00267098" w:rsidP="00285BF4">
      <w:pPr>
        <w:jc w:val="center"/>
        <w:rPr>
          <w:rFonts w:ascii="Verdana" w:hAnsi="Verdana"/>
          <w:sz w:val="32"/>
          <w:szCs w:val="32"/>
          <w:u w:val="single"/>
        </w:rPr>
      </w:pPr>
      <w:r w:rsidRPr="00516A09">
        <w:rPr>
          <w:rFonts w:ascii="Verdana" w:hAnsi="Verdana"/>
          <w:sz w:val="32"/>
          <w:szCs w:val="32"/>
          <w:u w:val="single"/>
        </w:rPr>
        <w:t>Muscle Scavenger Hunt</w:t>
      </w:r>
    </w:p>
    <w:p w:rsidR="00446C75" w:rsidRPr="00516A09" w:rsidRDefault="00446C75" w:rsidP="00516A09">
      <w:pPr>
        <w:rPr>
          <w:rFonts w:ascii="Verdana" w:hAnsi="Verdana"/>
          <w:u w:val="single"/>
        </w:rPr>
      </w:pPr>
      <w:r w:rsidRPr="00516A09">
        <w:rPr>
          <w:rFonts w:ascii="Verdana" w:hAnsi="Verdana"/>
          <w:u w:val="single"/>
        </w:rPr>
        <w:t>Name:__________________________________</w:t>
      </w:r>
    </w:p>
    <w:p w:rsidR="00000000" w:rsidRPr="00516A09" w:rsidRDefault="00D4180E" w:rsidP="00285BF4">
      <w:pPr>
        <w:pStyle w:val="NoSpacing"/>
        <w:rPr>
          <w:rFonts w:ascii="Verdana" w:hAnsi="Verdana"/>
          <w:b/>
          <w:u w:val="single"/>
        </w:rPr>
      </w:pPr>
      <w:r w:rsidRPr="00516A09">
        <w:rPr>
          <w:rFonts w:ascii="Verdana" w:hAnsi="Verdana"/>
          <w:b/>
          <w:u w:val="single"/>
          <w:lang w:val="en-US"/>
        </w:rPr>
        <w:t>Origin</w:t>
      </w:r>
      <w:r w:rsidRPr="00516A09">
        <w:rPr>
          <w:rFonts w:ascii="Verdana" w:hAnsi="Verdana"/>
          <w:b/>
          <w:u w:val="single"/>
          <w:lang w:val="en-US"/>
        </w:rPr>
        <w:t>:</w:t>
      </w:r>
    </w:p>
    <w:p w:rsidR="00000000" w:rsidRPr="00516A09" w:rsidRDefault="00D4180E" w:rsidP="00285BF4">
      <w:pPr>
        <w:pStyle w:val="NoSpacing"/>
        <w:rPr>
          <w:rFonts w:ascii="Verdana" w:hAnsi="Verdana"/>
        </w:rPr>
      </w:pPr>
      <w:r w:rsidRPr="00516A09">
        <w:rPr>
          <w:rFonts w:ascii="Verdana" w:hAnsi="Verdana"/>
          <w:lang w:val="en-US"/>
        </w:rPr>
        <w:t>Proximal attachment</w:t>
      </w:r>
    </w:p>
    <w:p w:rsidR="00000000" w:rsidRPr="00516A09" w:rsidRDefault="00D4180E" w:rsidP="00285BF4">
      <w:pPr>
        <w:pStyle w:val="NoSpacing"/>
        <w:rPr>
          <w:rFonts w:ascii="Verdana" w:hAnsi="Verdana"/>
        </w:rPr>
      </w:pPr>
      <w:r w:rsidRPr="00516A09">
        <w:rPr>
          <w:rFonts w:ascii="Verdana" w:hAnsi="Verdana"/>
          <w:lang w:val="en-US"/>
        </w:rPr>
        <w:t>Where muscle attaches to the least moveable area of the bones of the axial skeleton</w:t>
      </w:r>
    </w:p>
    <w:p w:rsidR="00000000" w:rsidRPr="00516A09" w:rsidRDefault="00D4180E" w:rsidP="00285BF4">
      <w:pPr>
        <w:pStyle w:val="NoSpacing"/>
        <w:rPr>
          <w:rFonts w:ascii="Verdana" w:hAnsi="Verdana"/>
          <w:b/>
          <w:u w:val="single"/>
        </w:rPr>
      </w:pPr>
      <w:r w:rsidRPr="00516A09">
        <w:rPr>
          <w:rFonts w:ascii="Verdana" w:hAnsi="Verdana"/>
          <w:b/>
          <w:u w:val="single"/>
          <w:lang w:val="en-US"/>
        </w:rPr>
        <w:t>Insertion</w:t>
      </w:r>
      <w:r w:rsidRPr="00516A09">
        <w:rPr>
          <w:rFonts w:ascii="Verdana" w:hAnsi="Verdana"/>
          <w:b/>
          <w:u w:val="single"/>
          <w:lang w:val="en-US"/>
        </w:rPr>
        <w:t>:</w:t>
      </w:r>
    </w:p>
    <w:p w:rsidR="00000000" w:rsidRPr="00516A09" w:rsidRDefault="00D4180E" w:rsidP="00285BF4">
      <w:pPr>
        <w:pStyle w:val="NoSpacing"/>
        <w:rPr>
          <w:rFonts w:ascii="Verdana" w:hAnsi="Verdana"/>
        </w:rPr>
      </w:pPr>
      <w:r w:rsidRPr="00516A09">
        <w:rPr>
          <w:rFonts w:ascii="Verdana" w:hAnsi="Verdana"/>
          <w:lang w:val="en-US"/>
        </w:rPr>
        <w:t>Distal attachment</w:t>
      </w:r>
    </w:p>
    <w:p w:rsidR="00000000" w:rsidRPr="00516A09" w:rsidRDefault="00D4180E" w:rsidP="00285BF4">
      <w:pPr>
        <w:pStyle w:val="NoSpacing"/>
        <w:rPr>
          <w:rFonts w:ascii="Verdana" w:hAnsi="Verdana"/>
        </w:rPr>
      </w:pPr>
      <w:r w:rsidRPr="00516A09">
        <w:rPr>
          <w:rFonts w:ascii="Verdana" w:hAnsi="Verdana"/>
          <w:lang w:val="en-US"/>
        </w:rPr>
        <w:t>Where muscle attaches to the bone that is moved most</w:t>
      </w:r>
    </w:p>
    <w:p w:rsidR="00000000" w:rsidRPr="00516A09" w:rsidRDefault="00D4180E" w:rsidP="00285BF4">
      <w:pPr>
        <w:pStyle w:val="NoSpacing"/>
        <w:rPr>
          <w:rFonts w:ascii="Verdana" w:hAnsi="Verdana"/>
          <w:b/>
          <w:u w:val="single"/>
        </w:rPr>
      </w:pPr>
      <w:r w:rsidRPr="00516A09">
        <w:rPr>
          <w:rFonts w:ascii="Verdana" w:hAnsi="Verdana"/>
          <w:b/>
          <w:u w:val="single"/>
          <w:lang w:val="en-US"/>
        </w:rPr>
        <w:t>Function</w:t>
      </w:r>
      <w:r w:rsidRPr="00516A09">
        <w:rPr>
          <w:rFonts w:ascii="Verdana" w:hAnsi="Verdana"/>
          <w:b/>
          <w:u w:val="single"/>
          <w:lang w:val="en-US"/>
        </w:rPr>
        <w:t>:</w:t>
      </w:r>
    </w:p>
    <w:p w:rsidR="00000000" w:rsidRPr="00516A09" w:rsidRDefault="00D4180E" w:rsidP="00285BF4">
      <w:pPr>
        <w:pStyle w:val="NoSpacing"/>
        <w:rPr>
          <w:rFonts w:ascii="Verdana" w:hAnsi="Verdana"/>
        </w:rPr>
      </w:pPr>
      <w:r w:rsidRPr="00516A09">
        <w:rPr>
          <w:rFonts w:ascii="Verdana" w:hAnsi="Verdana"/>
          <w:lang w:val="en-US"/>
        </w:rPr>
        <w:t>Action/motion</w:t>
      </w:r>
    </w:p>
    <w:p w:rsidR="00000000" w:rsidRPr="00516A09" w:rsidRDefault="00D4180E" w:rsidP="00285BF4">
      <w:pPr>
        <w:pStyle w:val="NoSpacing"/>
        <w:rPr>
          <w:rFonts w:ascii="Verdana" w:hAnsi="Verdana"/>
        </w:rPr>
      </w:pPr>
      <w:r w:rsidRPr="00516A09">
        <w:rPr>
          <w:rFonts w:ascii="Verdana" w:hAnsi="Verdana"/>
          <w:lang w:val="en-US"/>
        </w:rPr>
        <w:t>What the muscle does when activated</w:t>
      </w:r>
    </w:p>
    <w:p w:rsidR="00285BF4" w:rsidRPr="00516A09" w:rsidRDefault="00285BF4">
      <w:pPr>
        <w:rPr>
          <w:rFonts w:ascii="Verdana" w:hAnsi="Verdana"/>
        </w:rPr>
      </w:pPr>
    </w:p>
    <w:p w:rsidR="00285BF4" w:rsidRPr="00516A09" w:rsidRDefault="00516A09">
      <w:pPr>
        <w:rPr>
          <w:rFonts w:ascii="Verdana" w:hAnsi="Verdana"/>
          <w:i/>
        </w:rPr>
      </w:pPr>
      <w:r>
        <w:rPr>
          <w:rFonts w:ascii="Verdana" w:hAnsi="Verdana"/>
        </w:rPr>
        <w:t xml:space="preserve">        </w:t>
      </w:r>
      <w:r w:rsidRPr="00516A09">
        <w:rPr>
          <w:rFonts w:ascii="Verdana" w:hAnsi="Verdana"/>
          <w:i/>
        </w:rPr>
        <w:t xml:space="preserve">Directions:  </w:t>
      </w:r>
      <w:r w:rsidR="00285BF4" w:rsidRPr="00516A09">
        <w:rPr>
          <w:rFonts w:ascii="Verdana" w:hAnsi="Verdana"/>
          <w:i/>
        </w:rPr>
        <w:t>Follow this link to begin the scavenger hunt activity</w:t>
      </w:r>
      <w:r w:rsidRPr="00516A09">
        <w:rPr>
          <w:rFonts w:ascii="Verdana" w:hAnsi="Verdana"/>
          <w:i/>
        </w:rPr>
        <w:t>, Find each muscle on the human body, press on that muscle and read through the information given. Fill out the table and decipher the origin, insertion, function. You will also have to determine what the muscle is named after. For some muscles the website does not directly state what the muscle is named after you may have to use the chart from the power point to help you figure this out</w:t>
      </w:r>
      <w:r w:rsidR="00285BF4" w:rsidRPr="00516A09">
        <w:rPr>
          <w:rFonts w:ascii="Verdana" w:hAnsi="Verdana"/>
          <w:i/>
        </w:rPr>
        <w:t>:</w:t>
      </w:r>
    </w:p>
    <w:p w:rsidR="00285BF4" w:rsidRDefault="00285BF4">
      <w:hyperlink r:id="rId6" w:history="1">
        <w:r w:rsidRPr="00285BF4">
          <w:rPr>
            <w:rStyle w:val="Hyperlink"/>
          </w:rPr>
          <w:t>http://www.innerbody.com/anatomy/muscu</w:t>
        </w:r>
        <w:bookmarkStart w:id="0" w:name="_GoBack"/>
        <w:bookmarkEnd w:id="0"/>
        <w:r w:rsidRPr="00285BF4">
          <w:rPr>
            <w:rStyle w:val="Hyperlink"/>
          </w:rPr>
          <w:t>l</w:t>
        </w:r>
        <w:r w:rsidRPr="00285BF4">
          <w:rPr>
            <w:rStyle w:val="Hyperlink"/>
          </w:rPr>
          <w:t>ar-male</w:t>
        </w:r>
      </w:hyperlink>
    </w:p>
    <w:tbl>
      <w:tblPr>
        <w:tblStyle w:val="TableGrid"/>
        <w:tblW w:w="0" w:type="auto"/>
        <w:tblLook w:val="04A0" w:firstRow="1" w:lastRow="0" w:firstColumn="1" w:lastColumn="0" w:noHBand="0" w:noVBand="1"/>
      </w:tblPr>
      <w:tblGrid>
        <w:gridCol w:w="1940"/>
        <w:gridCol w:w="1907"/>
        <w:gridCol w:w="1910"/>
        <w:gridCol w:w="1910"/>
        <w:gridCol w:w="1909"/>
      </w:tblGrid>
      <w:tr w:rsidR="00285BF4" w:rsidTr="00285BF4">
        <w:tc>
          <w:tcPr>
            <w:tcW w:w="1915" w:type="dxa"/>
          </w:tcPr>
          <w:p w:rsidR="00285BF4" w:rsidRPr="00446C75" w:rsidRDefault="00285BF4">
            <w:pPr>
              <w:rPr>
                <w:rFonts w:ascii="Verdana" w:hAnsi="Verdana"/>
                <w:b/>
              </w:rPr>
            </w:pPr>
            <w:r w:rsidRPr="00446C75">
              <w:rPr>
                <w:rFonts w:ascii="Verdana" w:hAnsi="Verdana"/>
                <w:b/>
              </w:rPr>
              <w:t>Muscle</w:t>
            </w:r>
          </w:p>
        </w:tc>
        <w:tc>
          <w:tcPr>
            <w:tcW w:w="1915" w:type="dxa"/>
          </w:tcPr>
          <w:p w:rsidR="00285BF4" w:rsidRPr="00446C75" w:rsidRDefault="00285BF4">
            <w:pPr>
              <w:rPr>
                <w:rFonts w:ascii="Verdana" w:hAnsi="Verdana"/>
                <w:b/>
              </w:rPr>
            </w:pPr>
            <w:r w:rsidRPr="00446C75">
              <w:rPr>
                <w:rFonts w:ascii="Verdana" w:hAnsi="Verdana"/>
                <w:b/>
              </w:rPr>
              <w:t>Origin</w:t>
            </w:r>
          </w:p>
        </w:tc>
        <w:tc>
          <w:tcPr>
            <w:tcW w:w="1915" w:type="dxa"/>
          </w:tcPr>
          <w:p w:rsidR="00285BF4" w:rsidRPr="00446C75" w:rsidRDefault="00285BF4">
            <w:pPr>
              <w:rPr>
                <w:rFonts w:ascii="Verdana" w:hAnsi="Verdana"/>
                <w:b/>
              </w:rPr>
            </w:pPr>
            <w:r w:rsidRPr="00446C75">
              <w:rPr>
                <w:rFonts w:ascii="Verdana" w:hAnsi="Verdana"/>
                <w:b/>
              </w:rPr>
              <w:t xml:space="preserve">Insertion </w:t>
            </w:r>
          </w:p>
        </w:tc>
        <w:tc>
          <w:tcPr>
            <w:tcW w:w="1915" w:type="dxa"/>
          </w:tcPr>
          <w:p w:rsidR="00285BF4" w:rsidRPr="00446C75" w:rsidRDefault="00285BF4">
            <w:pPr>
              <w:rPr>
                <w:rFonts w:ascii="Verdana" w:hAnsi="Verdana"/>
                <w:b/>
              </w:rPr>
            </w:pPr>
            <w:r w:rsidRPr="00446C75">
              <w:rPr>
                <w:rFonts w:ascii="Verdana" w:hAnsi="Verdana"/>
                <w:b/>
              </w:rPr>
              <w:t>Function</w:t>
            </w:r>
          </w:p>
        </w:tc>
        <w:tc>
          <w:tcPr>
            <w:tcW w:w="1916" w:type="dxa"/>
          </w:tcPr>
          <w:p w:rsidR="00285BF4" w:rsidRPr="00446C75" w:rsidRDefault="00285BF4">
            <w:pPr>
              <w:rPr>
                <w:rFonts w:ascii="Verdana" w:hAnsi="Verdana"/>
                <w:b/>
              </w:rPr>
            </w:pPr>
            <w:r w:rsidRPr="00446C75">
              <w:rPr>
                <w:rFonts w:ascii="Verdana" w:hAnsi="Verdana"/>
                <w:b/>
              </w:rPr>
              <w:t>Named after</w:t>
            </w:r>
          </w:p>
        </w:tc>
      </w:tr>
      <w:tr w:rsidR="00285BF4" w:rsidTr="00285BF4">
        <w:tc>
          <w:tcPr>
            <w:tcW w:w="1915" w:type="dxa"/>
          </w:tcPr>
          <w:p w:rsidR="00285BF4" w:rsidRDefault="0014409D" w:rsidP="0014409D">
            <w:r>
              <w:rPr>
                <w:rFonts w:ascii="Verdana" w:hAnsi="Verdana"/>
                <w:color w:val="434343"/>
                <w:sz w:val="21"/>
                <w:szCs w:val="21"/>
                <w:shd w:val="clear" w:color="auto" w:fill="FFFFFF"/>
              </w:rPr>
              <w:t>external abdominal obliques</w:t>
            </w:r>
          </w:p>
        </w:tc>
        <w:tc>
          <w:tcPr>
            <w:tcW w:w="1915" w:type="dxa"/>
          </w:tcPr>
          <w:p w:rsidR="00285BF4" w:rsidRDefault="00285BF4"/>
          <w:p w:rsidR="00D4180E" w:rsidRDefault="00D4180E"/>
          <w:p w:rsidR="00D4180E" w:rsidRDefault="00D4180E"/>
        </w:tc>
        <w:tc>
          <w:tcPr>
            <w:tcW w:w="1915" w:type="dxa"/>
          </w:tcPr>
          <w:p w:rsidR="00285BF4" w:rsidRDefault="00285BF4"/>
        </w:tc>
        <w:tc>
          <w:tcPr>
            <w:tcW w:w="1915" w:type="dxa"/>
          </w:tcPr>
          <w:p w:rsidR="00285BF4" w:rsidRDefault="00285BF4"/>
        </w:tc>
        <w:tc>
          <w:tcPr>
            <w:tcW w:w="1916" w:type="dxa"/>
          </w:tcPr>
          <w:p w:rsidR="00285BF4" w:rsidRPr="005D0703" w:rsidRDefault="00285BF4">
            <w:pPr>
              <w:rPr>
                <w:rFonts w:ascii="Verdana" w:hAnsi="Verdana" w:cs="Vijaya"/>
                <w:sz w:val="21"/>
                <w:szCs w:val="21"/>
              </w:rPr>
            </w:pPr>
          </w:p>
        </w:tc>
      </w:tr>
      <w:tr w:rsidR="0014409D" w:rsidTr="00285BF4">
        <w:tc>
          <w:tcPr>
            <w:tcW w:w="1915" w:type="dxa"/>
          </w:tcPr>
          <w:p w:rsidR="0014409D" w:rsidRDefault="005D0703" w:rsidP="00285BF4">
            <w:r>
              <w:rPr>
                <w:rFonts w:ascii="Verdana" w:hAnsi="Verdana"/>
                <w:color w:val="434343"/>
                <w:sz w:val="21"/>
                <w:szCs w:val="21"/>
                <w:shd w:val="clear" w:color="auto" w:fill="FFFFFF"/>
              </w:rPr>
              <w:t>T</w:t>
            </w:r>
            <w:r w:rsidR="0014409D">
              <w:rPr>
                <w:rFonts w:ascii="Verdana" w:hAnsi="Verdana"/>
                <w:color w:val="434343"/>
                <w:sz w:val="21"/>
                <w:szCs w:val="21"/>
                <w:shd w:val="clear" w:color="auto" w:fill="FFFFFF"/>
              </w:rPr>
              <w:t>ibialis anterior muscle</w:t>
            </w:r>
          </w:p>
        </w:tc>
        <w:tc>
          <w:tcPr>
            <w:tcW w:w="1915" w:type="dxa"/>
          </w:tcPr>
          <w:p w:rsidR="0014409D" w:rsidRDefault="0014409D"/>
          <w:p w:rsidR="00D4180E" w:rsidRDefault="00D4180E"/>
          <w:p w:rsidR="00D4180E" w:rsidRDefault="00D4180E"/>
          <w:p w:rsidR="00D4180E" w:rsidRDefault="00D4180E"/>
        </w:tc>
        <w:tc>
          <w:tcPr>
            <w:tcW w:w="1915" w:type="dxa"/>
          </w:tcPr>
          <w:p w:rsidR="0014409D" w:rsidRDefault="0014409D"/>
        </w:tc>
        <w:tc>
          <w:tcPr>
            <w:tcW w:w="1915" w:type="dxa"/>
          </w:tcPr>
          <w:p w:rsidR="0014409D" w:rsidRDefault="0014409D"/>
        </w:tc>
        <w:tc>
          <w:tcPr>
            <w:tcW w:w="1916" w:type="dxa"/>
          </w:tcPr>
          <w:p w:rsidR="0014409D" w:rsidRPr="005D0703" w:rsidRDefault="0014409D">
            <w:pPr>
              <w:rPr>
                <w:rFonts w:ascii="Verdana" w:hAnsi="Verdana" w:cs="Vijaya"/>
                <w:sz w:val="21"/>
                <w:szCs w:val="21"/>
              </w:rPr>
            </w:pPr>
          </w:p>
        </w:tc>
      </w:tr>
      <w:tr w:rsidR="0014409D" w:rsidTr="00285BF4">
        <w:tc>
          <w:tcPr>
            <w:tcW w:w="1915" w:type="dxa"/>
          </w:tcPr>
          <w:p w:rsidR="0014409D" w:rsidRDefault="005D0703" w:rsidP="00285BF4">
            <w:pPr>
              <w:rPr>
                <w:rFonts w:ascii="Verdana" w:hAnsi="Verdana"/>
                <w:color w:val="434343"/>
                <w:sz w:val="21"/>
                <w:szCs w:val="21"/>
                <w:shd w:val="clear" w:color="auto" w:fill="FFFFFF"/>
              </w:rPr>
            </w:pPr>
            <w:r>
              <w:rPr>
                <w:rFonts w:ascii="Verdana" w:hAnsi="Verdana"/>
                <w:color w:val="434343"/>
                <w:sz w:val="21"/>
                <w:szCs w:val="21"/>
                <w:shd w:val="clear" w:color="auto" w:fill="FFFFFF"/>
              </w:rPr>
              <w:t>C</w:t>
            </w:r>
            <w:r>
              <w:rPr>
                <w:rFonts w:ascii="Verdana" w:hAnsi="Verdana"/>
                <w:color w:val="434343"/>
                <w:sz w:val="21"/>
                <w:szCs w:val="21"/>
                <w:shd w:val="clear" w:color="auto" w:fill="FFFFFF"/>
              </w:rPr>
              <w:t>oracobrachialis muscle</w:t>
            </w:r>
          </w:p>
        </w:tc>
        <w:tc>
          <w:tcPr>
            <w:tcW w:w="1915" w:type="dxa"/>
          </w:tcPr>
          <w:p w:rsidR="0014409D" w:rsidRDefault="0014409D"/>
          <w:p w:rsidR="00D4180E" w:rsidRDefault="00D4180E"/>
          <w:p w:rsidR="00D4180E" w:rsidRDefault="00D4180E"/>
          <w:p w:rsidR="00D4180E" w:rsidRDefault="00D4180E"/>
        </w:tc>
        <w:tc>
          <w:tcPr>
            <w:tcW w:w="1915" w:type="dxa"/>
          </w:tcPr>
          <w:p w:rsidR="0014409D" w:rsidRDefault="0014409D"/>
        </w:tc>
        <w:tc>
          <w:tcPr>
            <w:tcW w:w="1915" w:type="dxa"/>
          </w:tcPr>
          <w:p w:rsidR="0014409D" w:rsidRDefault="005D0703" w:rsidP="00A51625">
            <w:r>
              <w:rPr>
                <w:rStyle w:val="apple-converted-space"/>
                <w:rFonts w:ascii="Verdana" w:hAnsi="Verdana"/>
                <w:color w:val="434343"/>
                <w:sz w:val="21"/>
                <w:szCs w:val="21"/>
                <w:shd w:val="clear" w:color="auto" w:fill="FFFFFF"/>
              </w:rPr>
              <w:t> </w:t>
            </w:r>
          </w:p>
        </w:tc>
        <w:tc>
          <w:tcPr>
            <w:tcW w:w="1916" w:type="dxa"/>
          </w:tcPr>
          <w:p w:rsidR="0014409D" w:rsidRPr="005D0703" w:rsidRDefault="0014409D">
            <w:pPr>
              <w:rPr>
                <w:rFonts w:ascii="Verdana" w:hAnsi="Verdana" w:cs="Vijaya"/>
                <w:sz w:val="21"/>
                <w:szCs w:val="21"/>
              </w:rPr>
            </w:pPr>
          </w:p>
        </w:tc>
      </w:tr>
      <w:tr w:rsidR="005D0703" w:rsidTr="00285BF4">
        <w:tc>
          <w:tcPr>
            <w:tcW w:w="1915" w:type="dxa"/>
          </w:tcPr>
          <w:p w:rsidR="005D0703" w:rsidRDefault="005D0703" w:rsidP="00285BF4">
            <w:pPr>
              <w:rPr>
                <w:rFonts w:ascii="Verdana" w:hAnsi="Verdana"/>
                <w:color w:val="434343"/>
                <w:sz w:val="21"/>
                <w:szCs w:val="21"/>
                <w:shd w:val="clear" w:color="auto" w:fill="FFFFFF"/>
              </w:rPr>
            </w:pPr>
            <w:r>
              <w:rPr>
                <w:rFonts w:ascii="Verdana" w:hAnsi="Verdana"/>
                <w:color w:val="434343"/>
                <w:sz w:val="21"/>
                <w:szCs w:val="21"/>
                <w:shd w:val="clear" w:color="auto" w:fill="FFFFFF"/>
              </w:rPr>
              <w:t>I</w:t>
            </w:r>
            <w:r>
              <w:rPr>
                <w:rFonts w:ascii="Verdana" w:hAnsi="Verdana"/>
                <w:color w:val="434343"/>
                <w:sz w:val="21"/>
                <w:szCs w:val="21"/>
                <w:shd w:val="clear" w:color="auto" w:fill="FFFFFF"/>
              </w:rPr>
              <w:t>liopsoas</w:t>
            </w:r>
            <w:r>
              <w:rPr>
                <w:rFonts w:ascii="Verdana" w:hAnsi="Verdana"/>
                <w:color w:val="434343"/>
                <w:sz w:val="21"/>
                <w:szCs w:val="21"/>
                <w:shd w:val="clear" w:color="auto" w:fill="FFFFFF"/>
              </w:rPr>
              <w:t xml:space="preserve"> muscles</w:t>
            </w:r>
          </w:p>
        </w:tc>
        <w:tc>
          <w:tcPr>
            <w:tcW w:w="1915" w:type="dxa"/>
          </w:tcPr>
          <w:p w:rsidR="005D0703" w:rsidRDefault="005D0703">
            <w:pPr>
              <w:rPr>
                <w:rFonts w:ascii="Verdana" w:hAnsi="Verdana"/>
                <w:color w:val="434343"/>
                <w:sz w:val="21"/>
                <w:szCs w:val="21"/>
                <w:shd w:val="clear" w:color="auto" w:fill="FFFFFF"/>
              </w:rPr>
            </w:pPr>
          </w:p>
          <w:p w:rsidR="00D4180E" w:rsidRDefault="00D4180E">
            <w:pPr>
              <w:rPr>
                <w:rFonts w:ascii="Verdana" w:hAnsi="Verdana"/>
                <w:color w:val="434343"/>
                <w:sz w:val="21"/>
                <w:szCs w:val="21"/>
                <w:shd w:val="clear" w:color="auto" w:fill="FFFFFF"/>
              </w:rPr>
            </w:pPr>
          </w:p>
          <w:p w:rsidR="00D4180E" w:rsidRDefault="00D4180E">
            <w:pPr>
              <w:rPr>
                <w:rFonts w:ascii="Verdana" w:hAnsi="Verdana"/>
                <w:color w:val="434343"/>
                <w:sz w:val="21"/>
                <w:szCs w:val="21"/>
                <w:shd w:val="clear" w:color="auto" w:fill="FFFFFF"/>
              </w:rPr>
            </w:pPr>
          </w:p>
          <w:p w:rsidR="00D4180E" w:rsidRDefault="00D4180E">
            <w:pPr>
              <w:rPr>
                <w:rFonts w:ascii="Verdana" w:hAnsi="Verdana"/>
                <w:color w:val="434343"/>
                <w:sz w:val="21"/>
                <w:szCs w:val="21"/>
                <w:shd w:val="clear" w:color="auto" w:fill="FFFFFF"/>
              </w:rPr>
            </w:pPr>
          </w:p>
          <w:p w:rsidR="00D4180E" w:rsidRDefault="00D4180E">
            <w:pPr>
              <w:rPr>
                <w:rFonts w:ascii="Verdana" w:hAnsi="Verdana"/>
                <w:color w:val="434343"/>
                <w:sz w:val="21"/>
                <w:szCs w:val="21"/>
                <w:shd w:val="clear" w:color="auto" w:fill="FFFFFF"/>
              </w:rPr>
            </w:pPr>
          </w:p>
        </w:tc>
        <w:tc>
          <w:tcPr>
            <w:tcW w:w="1915" w:type="dxa"/>
          </w:tcPr>
          <w:p w:rsidR="005D0703" w:rsidRDefault="005D0703">
            <w:pPr>
              <w:rPr>
                <w:rFonts w:ascii="Verdana" w:hAnsi="Verdana"/>
                <w:color w:val="434343"/>
                <w:sz w:val="21"/>
                <w:szCs w:val="21"/>
                <w:shd w:val="clear" w:color="auto" w:fill="FFFFFF"/>
              </w:rPr>
            </w:pPr>
          </w:p>
        </w:tc>
        <w:tc>
          <w:tcPr>
            <w:tcW w:w="1915" w:type="dxa"/>
          </w:tcPr>
          <w:p w:rsidR="005D0703" w:rsidRDefault="005D0703">
            <w:pPr>
              <w:rPr>
                <w:rStyle w:val="apple-converted-space"/>
                <w:rFonts w:ascii="Verdana" w:hAnsi="Verdana"/>
                <w:color w:val="434343"/>
                <w:sz w:val="21"/>
                <w:szCs w:val="21"/>
                <w:shd w:val="clear" w:color="auto" w:fill="FFFFFF"/>
              </w:rPr>
            </w:pPr>
          </w:p>
        </w:tc>
        <w:tc>
          <w:tcPr>
            <w:tcW w:w="1916" w:type="dxa"/>
          </w:tcPr>
          <w:p w:rsidR="005D0703" w:rsidRPr="005D0703" w:rsidRDefault="005D0703" w:rsidP="005D0703">
            <w:pPr>
              <w:rPr>
                <w:rFonts w:ascii="Verdana" w:hAnsi="Verdana" w:cs="Vijaya"/>
                <w:sz w:val="21"/>
                <w:szCs w:val="21"/>
              </w:rPr>
            </w:pPr>
          </w:p>
        </w:tc>
      </w:tr>
      <w:tr w:rsidR="005D0703" w:rsidTr="00285BF4">
        <w:tc>
          <w:tcPr>
            <w:tcW w:w="1915" w:type="dxa"/>
          </w:tcPr>
          <w:p w:rsidR="005D0703" w:rsidRDefault="005D0703" w:rsidP="00285BF4">
            <w:pPr>
              <w:rPr>
                <w:rFonts w:ascii="Verdana" w:hAnsi="Verdana"/>
                <w:color w:val="434343"/>
                <w:sz w:val="21"/>
                <w:szCs w:val="21"/>
                <w:shd w:val="clear" w:color="auto" w:fill="FFFFFF"/>
              </w:rPr>
            </w:pPr>
            <w:r>
              <w:rPr>
                <w:rFonts w:ascii="Verdana" w:hAnsi="Verdana"/>
                <w:color w:val="434343"/>
                <w:sz w:val="21"/>
                <w:szCs w:val="21"/>
                <w:shd w:val="clear" w:color="auto" w:fill="FFFFFF"/>
              </w:rPr>
              <w:t>iliotibial tract</w:t>
            </w:r>
          </w:p>
          <w:p w:rsidR="00446C75" w:rsidRDefault="00446C75" w:rsidP="00285BF4">
            <w:pPr>
              <w:rPr>
                <w:rFonts w:ascii="Verdana" w:hAnsi="Verdana"/>
                <w:color w:val="434343"/>
                <w:sz w:val="21"/>
                <w:szCs w:val="21"/>
                <w:shd w:val="clear" w:color="auto" w:fill="FFFFFF"/>
              </w:rPr>
            </w:pPr>
          </w:p>
          <w:p w:rsidR="00D4180E" w:rsidRDefault="00D4180E" w:rsidP="00285BF4">
            <w:pPr>
              <w:rPr>
                <w:rFonts w:ascii="Verdana" w:hAnsi="Verdana"/>
                <w:color w:val="434343"/>
                <w:sz w:val="21"/>
                <w:szCs w:val="21"/>
                <w:shd w:val="clear" w:color="auto" w:fill="FFFFFF"/>
              </w:rPr>
            </w:pPr>
          </w:p>
          <w:p w:rsidR="00D4180E" w:rsidRDefault="00D4180E" w:rsidP="00285BF4">
            <w:pPr>
              <w:rPr>
                <w:rFonts w:ascii="Verdana" w:hAnsi="Verdana"/>
                <w:color w:val="434343"/>
                <w:sz w:val="21"/>
                <w:szCs w:val="21"/>
                <w:shd w:val="clear" w:color="auto" w:fill="FFFFFF"/>
              </w:rPr>
            </w:pPr>
          </w:p>
          <w:p w:rsidR="00D4180E" w:rsidRDefault="00D4180E" w:rsidP="00285BF4">
            <w:pPr>
              <w:rPr>
                <w:rFonts w:ascii="Verdana" w:hAnsi="Verdana"/>
                <w:color w:val="434343"/>
                <w:sz w:val="21"/>
                <w:szCs w:val="21"/>
                <w:shd w:val="clear" w:color="auto" w:fill="FFFFFF"/>
              </w:rPr>
            </w:pPr>
          </w:p>
          <w:p w:rsidR="00D4180E" w:rsidRDefault="00D4180E" w:rsidP="00285BF4">
            <w:pPr>
              <w:rPr>
                <w:rFonts w:ascii="Verdana" w:hAnsi="Verdana"/>
                <w:color w:val="434343"/>
                <w:sz w:val="21"/>
                <w:szCs w:val="21"/>
                <w:shd w:val="clear" w:color="auto" w:fill="FFFFFF"/>
              </w:rPr>
            </w:pPr>
          </w:p>
        </w:tc>
        <w:tc>
          <w:tcPr>
            <w:tcW w:w="1915" w:type="dxa"/>
          </w:tcPr>
          <w:p w:rsidR="005D0703" w:rsidRDefault="005D0703">
            <w:pPr>
              <w:rPr>
                <w:rFonts w:ascii="Verdana" w:hAnsi="Verdana"/>
                <w:color w:val="434343"/>
                <w:sz w:val="21"/>
                <w:szCs w:val="21"/>
                <w:shd w:val="clear" w:color="auto" w:fill="FFFFFF"/>
              </w:rPr>
            </w:pPr>
          </w:p>
          <w:p w:rsidR="00D4180E" w:rsidRDefault="00D4180E">
            <w:pPr>
              <w:rPr>
                <w:rFonts w:ascii="Verdana" w:hAnsi="Verdana"/>
                <w:color w:val="434343"/>
                <w:sz w:val="21"/>
                <w:szCs w:val="21"/>
                <w:shd w:val="clear" w:color="auto" w:fill="FFFFFF"/>
              </w:rPr>
            </w:pPr>
          </w:p>
          <w:p w:rsidR="00D4180E" w:rsidRDefault="00D4180E">
            <w:pPr>
              <w:rPr>
                <w:rFonts w:ascii="Verdana" w:hAnsi="Verdana"/>
                <w:color w:val="434343"/>
                <w:sz w:val="21"/>
                <w:szCs w:val="21"/>
                <w:shd w:val="clear" w:color="auto" w:fill="FFFFFF"/>
              </w:rPr>
            </w:pPr>
          </w:p>
          <w:p w:rsidR="00D4180E" w:rsidRDefault="00D4180E">
            <w:pPr>
              <w:rPr>
                <w:rFonts w:ascii="Verdana" w:hAnsi="Verdana"/>
                <w:color w:val="434343"/>
                <w:sz w:val="21"/>
                <w:szCs w:val="21"/>
                <w:shd w:val="clear" w:color="auto" w:fill="FFFFFF"/>
              </w:rPr>
            </w:pPr>
          </w:p>
        </w:tc>
        <w:tc>
          <w:tcPr>
            <w:tcW w:w="1915" w:type="dxa"/>
          </w:tcPr>
          <w:p w:rsidR="005D0703" w:rsidRDefault="005D0703">
            <w:pPr>
              <w:rPr>
                <w:rFonts w:ascii="Verdana" w:hAnsi="Verdana"/>
                <w:color w:val="434343"/>
                <w:sz w:val="21"/>
                <w:szCs w:val="21"/>
                <w:shd w:val="clear" w:color="auto" w:fill="FFFFFF"/>
              </w:rPr>
            </w:pPr>
          </w:p>
        </w:tc>
        <w:tc>
          <w:tcPr>
            <w:tcW w:w="1915" w:type="dxa"/>
          </w:tcPr>
          <w:p w:rsidR="005D0703" w:rsidRDefault="005D0703">
            <w:pPr>
              <w:rPr>
                <w:rFonts w:ascii="Verdana" w:hAnsi="Verdana"/>
                <w:color w:val="434343"/>
                <w:sz w:val="21"/>
                <w:szCs w:val="21"/>
                <w:shd w:val="clear" w:color="auto" w:fill="FFFFFF"/>
              </w:rPr>
            </w:pPr>
          </w:p>
        </w:tc>
        <w:tc>
          <w:tcPr>
            <w:tcW w:w="1916" w:type="dxa"/>
          </w:tcPr>
          <w:p w:rsidR="005D0703" w:rsidRPr="00446C75" w:rsidRDefault="005D0703" w:rsidP="005D0703">
            <w:pPr>
              <w:rPr>
                <w:rFonts w:ascii="Verdana" w:hAnsi="Verdana"/>
                <w:sz w:val="21"/>
                <w:szCs w:val="21"/>
              </w:rPr>
            </w:pPr>
          </w:p>
        </w:tc>
      </w:tr>
      <w:tr w:rsidR="00446C75" w:rsidTr="00285BF4">
        <w:tc>
          <w:tcPr>
            <w:tcW w:w="1915" w:type="dxa"/>
          </w:tcPr>
          <w:p w:rsidR="00D4180E" w:rsidRDefault="00D4180E" w:rsidP="00285BF4">
            <w:pPr>
              <w:rPr>
                <w:rFonts w:ascii="Verdana" w:hAnsi="Verdana"/>
                <w:color w:val="434343"/>
                <w:sz w:val="21"/>
                <w:szCs w:val="21"/>
                <w:shd w:val="clear" w:color="auto" w:fill="FFFFFF"/>
              </w:rPr>
            </w:pPr>
          </w:p>
          <w:p w:rsidR="00D4180E" w:rsidRDefault="00D4180E" w:rsidP="00285BF4">
            <w:pPr>
              <w:rPr>
                <w:rFonts w:ascii="Verdana" w:hAnsi="Verdana"/>
                <w:color w:val="434343"/>
                <w:sz w:val="21"/>
                <w:szCs w:val="21"/>
                <w:shd w:val="clear" w:color="auto" w:fill="FFFFFF"/>
              </w:rPr>
            </w:pPr>
          </w:p>
          <w:p w:rsidR="00446C75" w:rsidRDefault="00446C75" w:rsidP="00285BF4">
            <w:pPr>
              <w:rPr>
                <w:rFonts w:ascii="Verdana" w:hAnsi="Verdana"/>
                <w:color w:val="434343"/>
                <w:sz w:val="21"/>
                <w:szCs w:val="21"/>
                <w:shd w:val="clear" w:color="auto" w:fill="FFFFFF"/>
              </w:rPr>
            </w:pPr>
            <w:r>
              <w:rPr>
                <w:rFonts w:ascii="Verdana" w:hAnsi="Verdana"/>
                <w:color w:val="434343"/>
                <w:sz w:val="21"/>
                <w:szCs w:val="21"/>
                <w:shd w:val="clear" w:color="auto" w:fill="FFFFFF"/>
              </w:rPr>
              <w:t>trapezius</w:t>
            </w:r>
          </w:p>
        </w:tc>
        <w:tc>
          <w:tcPr>
            <w:tcW w:w="1915" w:type="dxa"/>
          </w:tcPr>
          <w:p w:rsidR="00446C75" w:rsidRDefault="00446C75">
            <w:pPr>
              <w:rPr>
                <w:rFonts w:ascii="Verdana" w:hAnsi="Verdana"/>
                <w:color w:val="434343"/>
                <w:sz w:val="21"/>
                <w:szCs w:val="21"/>
                <w:shd w:val="clear" w:color="auto" w:fill="FFFFFF"/>
              </w:rPr>
            </w:pPr>
          </w:p>
          <w:p w:rsidR="00D4180E" w:rsidRDefault="00D4180E">
            <w:pPr>
              <w:rPr>
                <w:rFonts w:ascii="Verdana" w:hAnsi="Verdana"/>
                <w:color w:val="434343"/>
                <w:sz w:val="21"/>
                <w:szCs w:val="21"/>
                <w:shd w:val="clear" w:color="auto" w:fill="FFFFFF"/>
              </w:rPr>
            </w:pPr>
          </w:p>
          <w:p w:rsidR="00D4180E" w:rsidRDefault="00D4180E">
            <w:pPr>
              <w:rPr>
                <w:rFonts w:ascii="Verdana" w:hAnsi="Verdana"/>
                <w:color w:val="434343"/>
                <w:sz w:val="21"/>
                <w:szCs w:val="21"/>
                <w:shd w:val="clear" w:color="auto" w:fill="FFFFFF"/>
              </w:rPr>
            </w:pPr>
          </w:p>
          <w:p w:rsidR="00D4180E" w:rsidRDefault="00D4180E">
            <w:pPr>
              <w:rPr>
                <w:rFonts w:ascii="Verdana" w:hAnsi="Verdana"/>
                <w:color w:val="434343"/>
                <w:sz w:val="21"/>
                <w:szCs w:val="21"/>
                <w:shd w:val="clear" w:color="auto" w:fill="FFFFFF"/>
              </w:rPr>
            </w:pPr>
          </w:p>
          <w:p w:rsidR="00D4180E" w:rsidRDefault="00D4180E">
            <w:pPr>
              <w:rPr>
                <w:rFonts w:ascii="Verdana" w:hAnsi="Verdana"/>
                <w:color w:val="434343"/>
                <w:sz w:val="21"/>
                <w:szCs w:val="21"/>
                <w:shd w:val="clear" w:color="auto" w:fill="FFFFFF"/>
              </w:rPr>
            </w:pPr>
          </w:p>
        </w:tc>
        <w:tc>
          <w:tcPr>
            <w:tcW w:w="1915" w:type="dxa"/>
          </w:tcPr>
          <w:p w:rsidR="00446C75" w:rsidRDefault="00446C75">
            <w:pPr>
              <w:rPr>
                <w:rFonts w:ascii="Verdana" w:hAnsi="Verdana"/>
                <w:color w:val="434343"/>
                <w:sz w:val="21"/>
                <w:szCs w:val="21"/>
                <w:shd w:val="clear" w:color="auto" w:fill="FFFFFF"/>
              </w:rPr>
            </w:pPr>
          </w:p>
        </w:tc>
        <w:tc>
          <w:tcPr>
            <w:tcW w:w="1915" w:type="dxa"/>
          </w:tcPr>
          <w:p w:rsidR="00446C75" w:rsidRDefault="00446C75">
            <w:pPr>
              <w:rPr>
                <w:rFonts w:ascii="Verdana" w:hAnsi="Verdana"/>
                <w:color w:val="434343"/>
                <w:sz w:val="21"/>
                <w:szCs w:val="21"/>
                <w:shd w:val="clear" w:color="auto" w:fill="FFFFFF"/>
              </w:rPr>
            </w:pPr>
          </w:p>
        </w:tc>
        <w:tc>
          <w:tcPr>
            <w:tcW w:w="1916" w:type="dxa"/>
          </w:tcPr>
          <w:p w:rsidR="00446C75" w:rsidRDefault="00446C75" w:rsidP="005D0703"/>
        </w:tc>
      </w:tr>
      <w:tr w:rsidR="00446C75" w:rsidTr="00285BF4">
        <w:tc>
          <w:tcPr>
            <w:tcW w:w="1915" w:type="dxa"/>
          </w:tcPr>
          <w:p w:rsidR="00446C75" w:rsidRDefault="00446C75" w:rsidP="00285BF4">
            <w:pPr>
              <w:rPr>
                <w:rFonts w:ascii="Verdana" w:hAnsi="Verdana"/>
                <w:color w:val="434343"/>
                <w:sz w:val="21"/>
                <w:szCs w:val="21"/>
                <w:shd w:val="clear" w:color="auto" w:fill="FFFFFF"/>
              </w:rPr>
            </w:pPr>
            <w:r>
              <w:rPr>
                <w:rFonts w:ascii="Verdana" w:hAnsi="Verdana"/>
                <w:color w:val="434343"/>
                <w:sz w:val="21"/>
                <w:szCs w:val="21"/>
                <w:shd w:val="clear" w:color="auto" w:fill="FFFFFF"/>
              </w:rPr>
              <w:t>latissimus dorsi muscle</w:t>
            </w:r>
          </w:p>
        </w:tc>
        <w:tc>
          <w:tcPr>
            <w:tcW w:w="1915" w:type="dxa"/>
          </w:tcPr>
          <w:p w:rsidR="00446C75" w:rsidRDefault="00446C75">
            <w:pPr>
              <w:rPr>
                <w:rFonts w:ascii="Verdana" w:hAnsi="Verdana"/>
                <w:color w:val="434343"/>
                <w:sz w:val="21"/>
                <w:szCs w:val="21"/>
                <w:shd w:val="clear" w:color="auto" w:fill="FFFFFF"/>
              </w:rPr>
            </w:pPr>
          </w:p>
          <w:p w:rsidR="00D4180E" w:rsidRDefault="00D4180E">
            <w:pPr>
              <w:rPr>
                <w:rFonts w:ascii="Verdana" w:hAnsi="Verdana"/>
                <w:color w:val="434343"/>
                <w:sz w:val="21"/>
                <w:szCs w:val="21"/>
                <w:shd w:val="clear" w:color="auto" w:fill="FFFFFF"/>
              </w:rPr>
            </w:pPr>
          </w:p>
          <w:p w:rsidR="00D4180E" w:rsidRDefault="00D4180E">
            <w:pPr>
              <w:rPr>
                <w:rFonts w:ascii="Verdana" w:hAnsi="Verdana"/>
                <w:color w:val="434343"/>
                <w:sz w:val="21"/>
                <w:szCs w:val="21"/>
                <w:shd w:val="clear" w:color="auto" w:fill="FFFFFF"/>
              </w:rPr>
            </w:pPr>
          </w:p>
          <w:p w:rsidR="00D4180E" w:rsidRDefault="00D4180E">
            <w:pPr>
              <w:rPr>
                <w:rFonts w:ascii="Verdana" w:hAnsi="Verdana"/>
                <w:color w:val="434343"/>
                <w:sz w:val="21"/>
                <w:szCs w:val="21"/>
                <w:shd w:val="clear" w:color="auto" w:fill="FFFFFF"/>
              </w:rPr>
            </w:pPr>
          </w:p>
          <w:p w:rsidR="00D4180E" w:rsidRDefault="00D4180E">
            <w:pPr>
              <w:rPr>
                <w:rFonts w:ascii="Verdana" w:hAnsi="Verdana"/>
                <w:color w:val="434343"/>
                <w:sz w:val="21"/>
                <w:szCs w:val="21"/>
                <w:shd w:val="clear" w:color="auto" w:fill="FFFFFF"/>
              </w:rPr>
            </w:pPr>
          </w:p>
        </w:tc>
        <w:tc>
          <w:tcPr>
            <w:tcW w:w="1915" w:type="dxa"/>
          </w:tcPr>
          <w:p w:rsidR="00446C75" w:rsidRDefault="00446C75">
            <w:pPr>
              <w:rPr>
                <w:rFonts w:ascii="Verdana" w:hAnsi="Verdana"/>
                <w:color w:val="434343"/>
                <w:sz w:val="21"/>
                <w:szCs w:val="21"/>
                <w:shd w:val="clear" w:color="auto" w:fill="FFFFFF"/>
              </w:rPr>
            </w:pPr>
          </w:p>
        </w:tc>
        <w:tc>
          <w:tcPr>
            <w:tcW w:w="1915" w:type="dxa"/>
          </w:tcPr>
          <w:p w:rsidR="00446C75" w:rsidRDefault="00446C75">
            <w:pPr>
              <w:rPr>
                <w:rFonts w:ascii="Verdana" w:hAnsi="Verdana"/>
                <w:color w:val="434343"/>
                <w:sz w:val="21"/>
                <w:szCs w:val="21"/>
                <w:shd w:val="clear" w:color="auto" w:fill="FFFFFF"/>
              </w:rPr>
            </w:pPr>
          </w:p>
        </w:tc>
        <w:tc>
          <w:tcPr>
            <w:tcW w:w="1916" w:type="dxa"/>
          </w:tcPr>
          <w:p w:rsidR="00446C75" w:rsidRDefault="00446C75" w:rsidP="00DD39E8">
            <w:pPr>
              <w:rPr>
                <w:rFonts w:ascii="Verdana" w:hAnsi="Verdana"/>
                <w:color w:val="434343"/>
                <w:sz w:val="21"/>
                <w:szCs w:val="21"/>
                <w:shd w:val="clear" w:color="auto" w:fill="FFFFFF"/>
              </w:rPr>
            </w:pPr>
          </w:p>
        </w:tc>
      </w:tr>
      <w:tr w:rsidR="00DD39E8" w:rsidTr="00285BF4">
        <w:tc>
          <w:tcPr>
            <w:tcW w:w="1915" w:type="dxa"/>
          </w:tcPr>
          <w:p w:rsidR="00DD39E8" w:rsidRDefault="00DD39E8" w:rsidP="00285BF4">
            <w:pPr>
              <w:rPr>
                <w:rFonts w:ascii="Verdana" w:hAnsi="Verdana"/>
                <w:color w:val="434343"/>
                <w:sz w:val="21"/>
                <w:szCs w:val="21"/>
                <w:shd w:val="clear" w:color="auto" w:fill="FFFFFF"/>
              </w:rPr>
            </w:pPr>
            <w:r>
              <w:rPr>
                <w:rFonts w:ascii="Verdana" w:hAnsi="Verdana"/>
                <w:color w:val="434343"/>
                <w:sz w:val="21"/>
                <w:szCs w:val="21"/>
                <w:shd w:val="clear" w:color="auto" w:fill="FFFFFF"/>
              </w:rPr>
              <w:t>adductor longus muscle</w:t>
            </w:r>
          </w:p>
        </w:tc>
        <w:tc>
          <w:tcPr>
            <w:tcW w:w="1915" w:type="dxa"/>
          </w:tcPr>
          <w:p w:rsidR="00DD39E8" w:rsidRDefault="00DD39E8">
            <w:pPr>
              <w:rPr>
                <w:rFonts w:ascii="Verdana" w:hAnsi="Verdana"/>
                <w:color w:val="434343"/>
                <w:sz w:val="21"/>
                <w:szCs w:val="21"/>
                <w:shd w:val="clear" w:color="auto" w:fill="FFFFFF"/>
              </w:rPr>
            </w:pPr>
          </w:p>
          <w:p w:rsidR="00D4180E" w:rsidRDefault="00D4180E">
            <w:pPr>
              <w:rPr>
                <w:rFonts w:ascii="Verdana" w:hAnsi="Verdana"/>
                <w:color w:val="434343"/>
                <w:sz w:val="21"/>
                <w:szCs w:val="21"/>
                <w:shd w:val="clear" w:color="auto" w:fill="FFFFFF"/>
              </w:rPr>
            </w:pPr>
          </w:p>
          <w:p w:rsidR="00D4180E" w:rsidRDefault="00D4180E">
            <w:pPr>
              <w:rPr>
                <w:rFonts w:ascii="Verdana" w:hAnsi="Verdana"/>
                <w:color w:val="434343"/>
                <w:sz w:val="21"/>
                <w:szCs w:val="21"/>
                <w:shd w:val="clear" w:color="auto" w:fill="FFFFFF"/>
              </w:rPr>
            </w:pPr>
          </w:p>
          <w:p w:rsidR="00D4180E" w:rsidRDefault="00D4180E">
            <w:pPr>
              <w:rPr>
                <w:rFonts w:ascii="Verdana" w:hAnsi="Verdana"/>
                <w:color w:val="434343"/>
                <w:sz w:val="21"/>
                <w:szCs w:val="21"/>
                <w:shd w:val="clear" w:color="auto" w:fill="FFFFFF"/>
              </w:rPr>
            </w:pPr>
          </w:p>
        </w:tc>
        <w:tc>
          <w:tcPr>
            <w:tcW w:w="1915" w:type="dxa"/>
          </w:tcPr>
          <w:p w:rsidR="00DD39E8" w:rsidRDefault="00DD39E8">
            <w:pPr>
              <w:rPr>
                <w:rFonts w:ascii="Verdana" w:hAnsi="Verdana"/>
                <w:color w:val="434343"/>
                <w:sz w:val="21"/>
                <w:szCs w:val="21"/>
                <w:shd w:val="clear" w:color="auto" w:fill="FFFFFF"/>
              </w:rPr>
            </w:pPr>
          </w:p>
        </w:tc>
        <w:tc>
          <w:tcPr>
            <w:tcW w:w="1915" w:type="dxa"/>
          </w:tcPr>
          <w:p w:rsidR="00DD39E8" w:rsidRDefault="00DD39E8">
            <w:pPr>
              <w:rPr>
                <w:rFonts w:ascii="Verdana" w:hAnsi="Verdana"/>
                <w:color w:val="434343"/>
                <w:sz w:val="21"/>
                <w:szCs w:val="21"/>
                <w:shd w:val="clear" w:color="auto" w:fill="FFFFFF"/>
              </w:rPr>
            </w:pPr>
          </w:p>
        </w:tc>
        <w:tc>
          <w:tcPr>
            <w:tcW w:w="1916" w:type="dxa"/>
          </w:tcPr>
          <w:p w:rsidR="00DD39E8" w:rsidRDefault="00DD39E8" w:rsidP="00DD39E8">
            <w:pPr>
              <w:rPr>
                <w:rFonts w:ascii="Verdana" w:hAnsi="Verdana"/>
                <w:color w:val="434343"/>
                <w:sz w:val="21"/>
                <w:szCs w:val="21"/>
                <w:shd w:val="clear" w:color="auto" w:fill="FFFFFF"/>
              </w:rPr>
            </w:pPr>
          </w:p>
        </w:tc>
      </w:tr>
    </w:tbl>
    <w:p w:rsidR="00285BF4" w:rsidRDefault="00285BF4"/>
    <w:p w:rsidR="00285BF4" w:rsidRDefault="00285BF4"/>
    <w:sectPr w:rsidR="00285BF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Vijaya">
    <w:panose1 w:val="020B0604020202020204"/>
    <w:charset w:val="00"/>
    <w:family w:val="swiss"/>
    <w:pitch w:val="variable"/>
    <w:sig w:usb0="001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E753D7"/>
    <w:multiLevelType w:val="hybridMultilevel"/>
    <w:tmpl w:val="32A66DDC"/>
    <w:lvl w:ilvl="0" w:tplc="30686444">
      <w:start w:val="1"/>
      <w:numFmt w:val="bullet"/>
      <w:lvlText w:val=""/>
      <w:lvlJc w:val="left"/>
      <w:pPr>
        <w:tabs>
          <w:tab w:val="num" w:pos="720"/>
        </w:tabs>
        <w:ind w:left="720" w:hanging="360"/>
      </w:pPr>
      <w:rPr>
        <w:rFonts w:ascii="Wingdings" w:hAnsi="Wingdings" w:hint="default"/>
      </w:rPr>
    </w:lvl>
    <w:lvl w:ilvl="1" w:tplc="07CC59D0">
      <w:start w:val="494"/>
      <w:numFmt w:val="bullet"/>
      <w:lvlText w:val=""/>
      <w:lvlJc w:val="left"/>
      <w:pPr>
        <w:tabs>
          <w:tab w:val="num" w:pos="1440"/>
        </w:tabs>
        <w:ind w:left="1440" w:hanging="360"/>
      </w:pPr>
      <w:rPr>
        <w:rFonts w:ascii="Wingdings" w:hAnsi="Wingdings" w:hint="default"/>
      </w:rPr>
    </w:lvl>
    <w:lvl w:ilvl="2" w:tplc="F288EED2">
      <w:start w:val="494"/>
      <w:numFmt w:val="bullet"/>
      <w:lvlText w:val=""/>
      <w:lvlJc w:val="left"/>
      <w:pPr>
        <w:tabs>
          <w:tab w:val="num" w:pos="2160"/>
        </w:tabs>
        <w:ind w:left="2160" w:hanging="360"/>
      </w:pPr>
      <w:rPr>
        <w:rFonts w:ascii="Webdings" w:hAnsi="Webdings" w:hint="default"/>
      </w:rPr>
    </w:lvl>
    <w:lvl w:ilvl="3" w:tplc="9F423144" w:tentative="1">
      <w:start w:val="1"/>
      <w:numFmt w:val="bullet"/>
      <w:lvlText w:val=""/>
      <w:lvlJc w:val="left"/>
      <w:pPr>
        <w:tabs>
          <w:tab w:val="num" w:pos="2880"/>
        </w:tabs>
        <w:ind w:left="2880" w:hanging="360"/>
      </w:pPr>
      <w:rPr>
        <w:rFonts w:ascii="Wingdings" w:hAnsi="Wingdings" w:hint="default"/>
      </w:rPr>
    </w:lvl>
    <w:lvl w:ilvl="4" w:tplc="5978A872" w:tentative="1">
      <w:start w:val="1"/>
      <w:numFmt w:val="bullet"/>
      <w:lvlText w:val=""/>
      <w:lvlJc w:val="left"/>
      <w:pPr>
        <w:tabs>
          <w:tab w:val="num" w:pos="3600"/>
        </w:tabs>
        <w:ind w:left="3600" w:hanging="360"/>
      </w:pPr>
      <w:rPr>
        <w:rFonts w:ascii="Wingdings" w:hAnsi="Wingdings" w:hint="default"/>
      </w:rPr>
    </w:lvl>
    <w:lvl w:ilvl="5" w:tplc="C324E93C" w:tentative="1">
      <w:start w:val="1"/>
      <w:numFmt w:val="bullet"/>
      <w:lvlText w:val=""/>
      <w:lvlJc w:val="left"/>
      <w:pPr>
        <w:tabs>
          <w:tab w:val="num" w:pos="4320"/>
        </w:tabs>
        <w:ind w:left="4320" w:hanging="360"/>
      </w:pPr>
      <w:rPr>
        <w:rFonts w:ascii="Wingdings" w:hAnsi="Wingdings" w:hint="default"/>
      </w:rPr>
    </w:lvl>
    <w:lvl w:ilvl="6" w:tplc="3BC08D1A" w:tentative="1">
      <w:start w:val="1"/>
      <w:numFmt w:val="bullet"/>
      <w:lvlText w:val=""/>
      <w:lvlJc w:val="left"/>
      <w:pPr>
        <w:tabs>
          <w:tab w:val="num" w:pos="5040"/>
        </w:tabs>
        <w:ind w:left="5040" w:hanging="360"/>
      </w:pPr>
      <w:rPr>
        <w:rFonts w:ascii="Wingdings" w:hAnsi="Wingdings" w:hint="default"/>
      </w:rPr>
    </w:lvl>
    <w:lvl w:ilvl="7" w:tplc="9D50AC5A" w:tentative="1">
      <w:start w:val="1"/>
      <w:numFmt w:val="bullet"/>
      <w:lvlText w:val=""/>
      <w:lvlJc w:val="left"/>
      <w:pPr>
        <w:tabs>
          <w:tab w:val="num" w:pos="5760"/>
        </w:tabs>
        <w:ind w:left="5760" w:hanging="360"/>
      </w:pPr>
      <w:rPr>
        <w:rFonts w:ascii="Wingdings" w:hAnsi="Wingdings" w:hint="default"/>
      </w:rPr>
    </w:lvl>
    <w:lvl w:ilvl="8" w:tplc="7EDE688E"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098"/>
    <w:rsid w:val="0014409D"/>
    <w:rsid w:val="00267098"/>
    <w:rsid w:val="00285BF4"/>
    <w:rsid w:val="00446C75"/>
    <w:rsid w:val="00516A09"/>
    <w:rsid w:val="00537D9E"/>
    <w:rsid w:val="005D0703"/>
    <w:rsid w:val="00A51625"/>
    <w:rsid w:val="00D4180E"/>
    <w:rsid w:val="00DD39E8"/>
    <w:rsid w:val="00FF516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5BF4"/>
    <w:pPr>
      <w:spacing w:after="0" w:line="240" w:lineRule="auto"/>
    </w:pPr>
  </w:style>
  <w:style w:type="character" w:styleId="Hyperlink">
    <w:name w:val="Hyperlink"/>
    <w:basedOn w:val="DefaultParagraphFont"/>
    <w:uiPriority w:val="99"/>
    <w:unhideWhenUsed/>
    <w:rsid w:val="00285BF4"/>
    <w:rPr>
      <w:color w:val="0000FF" w:themeColor="hyperlink"/>
      <w:u w:val="single"/>
    </w:rPr>
  </w:style>
  <w:style w:type="table" w:styleId="TableGrid">
    <w:name w:val="Table Grid"/>
    <w:basedOn w:val="TableNormal"/>
    <w:uiPriority w:val="59"/>
    <w:rsid w:val="00285B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14409D"/>
  </w:style>
  <w:style w:type="character" w:styleId="FollowedHyperlink">
    <w:name w:val="FollowedHyperlink"/>
    <w:basedOn w:val="DefaultParagraphFont"/>
    <w:uiPriority w:val="99"/>
    <w:semiHidden/>
    <w:unhideWhenUsed/>
    <w:rsid w:val="00D4180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5BF4"/>
    <w:pPr>
      <w:spacing w:after="0" w:line="240" w:lineRule="auto"/>
    </w:pPr>
  </w:style>
  <w:style w:type="character" w:styleId="Hyperlink">
    <w:name w:val="Hyperlink"/>
    <w:basedOn w:val="DefaultParagraphFont"/>
    <w:uiPriority w:val="99"/>
    <w:unhideWhenUsed/>
    <w:rsid w:val="00285BF4"/>
    <w:rPr>
      <w:color w:val="0000FF" w:themeColor="hyperlink"/>
      <w:u w:val="single"/>
    </w:rPr>
  </w:style>
  <w:style w:type="table" w:styleId="TableGrid">
    <w:name w:val="Table Grid"/>
    <w:basedOn w:val="TableNormal"/>
    <w:uiPriority w:val="59"/>
    <w:rsid w:val="00285B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14409D"/>
  </w:style>
  <w:style w:type="character" w:styleId="FollowedHyperlink">
    <w:name w:val="FollowedHyperlink"/>
    <w:basedOn w:val="DefaultParagraphFont"/>
    <w:uiPriority w:val="99"/>
    <w:semiHidden/>
    <w:unhideWhenUsed/>
    <w:rsid w:val="00D4180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367932">
      <w:bodyDiv w:val="1"/>
      <w:marLeft w:val="0"/>
      <w:marRight w:val="0"/>
      <w:marTop w:val="0"/>
      <w:marBottom w:val="0"/>
      <w:divBdr>
        <w:top w:val="none" w:sz="0" w:space="0" w:color="auto"/>
        <w:left w:val="none" w:sz="0" w:space="0" w:color="auto"/>
        <w:bottom w:val="none" w:sz="0" w:space="0" w:color="auto"/>
        <w:right w:val="none" w:sz="0" w:space="0" w:color="auto"/>
      </w:divBdr>
      <w:divsChild>
        <w:div w:id="863177124">
          <w:marLeft w:val="547"/>
          <w:marRight w:val="0"/>
          <w:marTop w:val="86"/>
          <w:marBottom w:val="0"/>
          <w:divBdr>
            <w:top w:val="none" w:sz="0" w:space="0" w:color="auto"/>
            <w:left w:val="none" w:sz="0" w:space="0" w:color="auto"/>
            <w:bottom w:val="none" w:sz="0" w:space="0" w:color="auto"/>
            <w:right w:val="none" w:sz="0" w:space="0" w:color="auto"/>
          </w:divBdr>
        </w:div>
        <w:div w:id="1692995429">
          <w:marLeft w:val="1166"/>
          <w:marRight w:val="0"/>
          <w:marTop w:val="86"/>
          <w:marBottom w:val="0"/>
          <w:divBdr>
            <w:top w:val="none" w:sz="0" w:space="0" w:color="auto"/>
            <w:left w:val="none" w:sz="0" w:space="0" w:color="auto"/>
            <w:bottom w:val="none" w:sz="0" w:space="0" w:color="auto"/>
            <w:right w:val="none" w:sz="0" w:space="0" w:color="auto"/>
          </w:divBdr>
        </w:div>
        <w:div w:id="1207176763">
          <w:marLeft w:val="1800"/>
          <w:marRight w:val="0"/>
          <w:marTop w:val="86"/>
          <w:marBottom w:val="0"/>
          <w:divBdr>
            <w:top w:val="none" w:sz="0" w:space="0" w:color="auto"/>
            <w:left w:val="none" w:sz="0" w:space="0" w:color="auto"/>
            <w:bottom w:val="none" w:sz="0" w:space="0" w:color="auto"/>
            <w:right w:val="none" w:sz="0" w:space="0" w:color="auto"/>
          </w:divBdr>
        </w:div>
        <w:div w:id="587881744">
          <w:marLeft w:val="547"/>
          <w:marRight w:val="0"/>
          <w:marTop w:val="86"/>
          <w:marBottom w:val="0"/>
          <w:divBdr>
            <w:top w:val="none" w:sz="0" w:space="0" w:color="auto"/>
            <w:left w:val="none" w:sz="0" w:space="0" w:color="auto"/>
            <w:bottom w:val="none" w:sz="0" w:space="0" w:color="auto"/>
            <w:right w:val="none" w:sz="0" w:space="0" w:color="auto"/>
          </w:divBdr>
        </w:div>
        <w:div w:id="1501920808">
          <w:marLeft w:val="1166"/>
          <w:marRight w:val="0"/>
          <w:marTop w:val="86"/>
          <w:marBottom w:val="0"/>
          <w:divBdr>
            <w:top w:val="none" w:sz="0" w:space="0" w:color="auto"/>
            <w:left w:val="none" w:sz="0" w:space="0" w:color="auto"/>
            <w:bottom w:val="none" w:sz="0" w:space="0" w:color="auto"/>
            <w:right w:val="none" w:sz="0" w:space="0" w:color="auto"/>
          </w:divBdr>
        </w:div>
        <w:div w:id="885485442">
          <w:marLeft w:val="1800"/>
          <w:marRight w:val="0"/>
          <w:marTop w:val="86"/>
          <w:marBottom w:val="0"/>
          <w:divBdr>
            <w:top w:val="none" w:sz="0" w:space="0" w:color="auto"/>
            <w:left w:val="none" w:sz="0" w:space="0" w:color="auto"/>
            <w:bottom w:val="none" w:sz="0" w:space="0" w:color="auto"/>
            <w:right w:val="none" w:sz="0" w:space="0" w:color="auto"/>
          </w:divBdr>
        </w:div>
        <w:div w:id="991912515">
          <w:marLeft w:val="547"/>
          <w:marRight w:val="0"/>
          <w:marTop w:val="86"/>
          <w:marBottom w:val="0"/>
          <w:divBdr>
            <w:top w:val="none" w:sz="0" w:space="0" w:color="auto"/>
            <w:left w:val="none" w:sz="0" w:space="0" w:color="auto"/>
            <w:bottom w:val="none" w:sz="0" w:space="0" w:color="auto"/>
            <w:right w:val="none" w:sz="0" w:space="0" w:color="auto"/>
          </w:divBdr>
        </w:div>
        <w:div w:id="390621334">
          <w:marLeft w:val="1166"/>
          <w:marRight w:val="0"/>
          <w:marTop w:val="86"/>
          <w:marBottom w:val="0"/>
          <w:divBdr>
            <w:top w:val="none" w:sz="0" w:space="0" w:color="auto"/>
            <w:left w:val="none" w:sz="0" w:space="0" w:color="auto"/>
            <w:bottom w:val="none" w:sz="0" w:space="0" w:color="auto"/>
            <w:right w:val="none" w:sz="0" w:space="0" w:color="auto"/>
          </w:divBdr>
        </w:div>
        <w:div w:id="599532975">
          <w:marLeft w:val="1800"/>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nerbody.com/anatomy/muscular-mal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177</Words>
  <Characters>1009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Regina School Division #4</Company>
  <LinksUpToDate>false</LinksUpToDate>
  <CharactersWithSpaces>1184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Lynch</dc:creator>
  <cp:lastModifiedBy>Jessica Lynch</cp:lastModifiedBy>
  <cp:revision>2</cp:revision>
  <dcterms:created xsi:type="dcterms:W3CDTF">2014-10-06T04:26:00Z</dcterms:created>
  <dcterms:modified xsi:type="dcterms:W3CDTF">2014-10-06T04:26:00Z</dcterms:modified>
</cp:coreProperties>
</file>