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30" w:rsidRPr="00932600" w:rsidRDefault="001F7F96" w:rsidP="00932600">
      <w:pPr>
        <w:shd w:val="clear" w:color="auto" w:fill="F2F2F2" w:themeFill="background1" w:themeFillShade="F2"/>
        <w:jc w:val="center"/>
        <w:rPr>
          <w:b/>
        </w:rPr>
      </w:pPr>
      <w:r w:rsidRPr="00932600">
        <w:rPr>
          <w:b/>
        </w:rPr>
        <w:t>ACTION PLAN…Considering a Plan to Improve Your Wellness</w:t>
      </w:r>
    </w:p>
    <w:p w:rsidR="001F7F96" w:rsidRDefault="001F7F96"/>
    <w:p w:rsidR="001F7F96" w:rsidRDefault="001F7F96" w:rsidP="001F7F96">
      <w:r w:rsidRPr="00932600">
        <w:rPr>
          <w:b/>
          <w:i/>
        </w:rPr>
        <w:t>Rationale:</w:t>
      </w:r>
      <w:r>
        <w:t xml:space="preserve"> There is a common misperception that in order to “improve”, we must first recognize a weakness or flaw. Sometimes we can work to improve something that is already pretty good—it’s just a matter of re-thinking things and finding a way to enhance something that we already like.  When it comes to improving one’s “wellness”, we need not focus on the aspects of our lifestyle choices that we don’t like (or recognize as personal areas of weakness). But, if we approach this in a way where improvement is not an acknowledgement of short-comings or weaknesses</w:t>
      </w:r>
      <w:r w:rsidR="00932600">
        <w:t>--</w:t>
      </w:r>
      <w:r>
        <w:t xml:space="preserve"> but rather we just simply aim to work towards bettering our own overall well-being</w:t>
      </w:r>
      <w:r w:rsidR="00932600">
        <w:t>--</w:t>
      </w:r>
      <w:r>
        <w:t>then this process can be valuable and attainable.</w:t>
      </w:r>
    </w:p>
    <w:p w:rsidR="001F7F96" w:rsidRDefault="001F7F96" w:rsidP="001F7F96"/>
    <w:p w:rsidR="001F7F96" w:rsidRDefault="001F7F96" w:rsidP="001F7F96">
      <w:r w:rsidRPr="00932600">
        <w:rPr>
          <w:b/>
          <w:i/>
        </w:rPr>
        <w:t>So, the overall goal is for you to:</w:t>
      </w:r>
      <w:r>
        <w:t xml:space="preserve"> think about your habits, values, and attitudes; then think of how some slight changes might enhance what </w:t>
      </w:r>
      <w:r w:rsidR="00EB3F22">
        <w:t>you</w:t>
      </w:r>
      <w:r>
        <w:t xml:space="preserve"> like or change what </w:t>
      </w:r>
      <w:r w:rsidR="00EB3F22">
        <w:t>you</w:t>
      </w:r>
      <w:r>
        <w:t xml:space="preserve"> don’t like; and then </w:t>
      </w:r>
      <w:r w:rsidR="00EB3F22">
        <w:t>you</w:t>
      </w:r>
      <w:r>
        <w:t xml:space="preserve"> can try to implement some subtle changes with the intention of raising </w:t>
      </w:r>
      <w:r w:rsidR="00EB3F22">
        <w:t>y</w:t>
      </w:r>
      <w:r>
        <w:t>our own sense of our well-being.</w:t>
      </w:r>
    </w:p>
    <w:p w:rsidR="00E544C6" w:rsidRDefault="00E544C6" w:rsidP="001F7F96"/>
    <w:p w:rsidR="00E544C6" w:rsidRDefault="00E544C6" w:rsidP="001F7F96">
      <w:r w:rsidRPr="00932600">
        <w:rPr>
          <w:b/>
          <w:i/>
        </w:rPr>
        <w:t>Process:</w:t>
      </w:r>
      <w:r>
        <w:t xml:space="preserve"> before we can identify “how” we can change—or set goals for changes—we first have to consider our current </w:t>
      </w:r>
      <w:proofErr w:type="spellStart"/>
      <w:r>
        <w:t>behaviours</w:t>
      </w:r>
      <w:proofErr w:type="spellEnd"/>
      <w:r>
        <w:t xml:space="preserve"> / situations. Only then can we begin to consider how we can set goals for change.</w:t>
      </w:r>
      <w:r w:rsidR="00932600">
        <w:t xml:space="preserve"> Then we will create an “action plan” to guide us in our quest for “wellness”.</w:t>
      </w:r>
    </w:p>
    <w:p w:rsidR="001F7F96" w:rsidRDefault="001F7F96" w:rsidP="001F7F96"/>
    <w:p w:rsidR="001F7F96" w:rsidRDefault="001F7F96" w:rsidP="001F7F96">
      <w:pPr>
        <w:pStyle w:val="ListParagraph"/>
        <w:numPr>
          <w:ilvl w:val="0"/>
          <w:numId w:val="2"/>
        </w:numPr>
      </w:pPr>
      <w:r>
        <w:t>First, let’s focus on the positives. What are some aspects of your life that you already like? Wh</w:t>
      </w:r>
      <w:r w:rsidR="00932600">
        <w:t>at are some things that you do (</w:t>
      </w:r>
      <w:r>
        <w:t>that you like</w:t>
      </w:r>
      <w:r w:rsidR="00932600">
        <w:t>)</w:t>
      </w:r>
      <w:r>
        <w:t xml:space="preserve"> and feel are helpful to a positive state of wellness?</w:t>
      </w:r>
    </w:p>
    <w:p w:rsidR="001F7F96" w:rsidRDefault="001F7F96" w:rsidP="001F7F96">
      <w:pPr>
        <w:ind w:left="720"/>
      </w:pPr>
      <w:r>
        <w:t>For each of the five strands of wellness, list three things that you do that you “like”</w:t>
      </w:r>
    </w:p>
    <w:p w:rsidR="001F7F96" w:rsidRDefault="001F7F96" w:rsidP="001F7F96"/>
    <w:tbl>
      <w:tblPr>
        <w:tblStyle w:val="TableGrid"/>
        <w:tblW w:w="0" w:type="auto"/>
        <w:tblLook w:val="04A0" w:firstRow="1" w:lastRow="0" w:firstColumn="1" w:lastColumn="0" w:noHBand="0" w:noVBand="1"/>
      </w:tblPr>
      <w:tblGrid>
        <w:gridCol w:w="4788"/>
        <w:gridCol w:w="4788"/>
      </w:tblGrid>
      <w:tr w:rsidR="001F7F96" w:rsidTr="001F7F96">
        <w:tc>
          <w:tcPr>
            <w:tcW w:w="4788" w:type="dxa"/>
          </w:tcPr>
          <w:p w:rsidR="001F7F96" w:rsidRPr="00C073B0" w:rsidRDefault="001F7F96" w:rsidP="00C073B0">
            <w:pPr>
              <w:jc w:val="center"/>
              <w:rPr>
                <w:b/>
              </w:rPr>
            </w:pPr>
            <w:r w:rsidRPr="00C073B0">
              <w:rPr>
                <w:b/>
              </w:rPr>
              <w:t>Strand</w:t>
            </w:r>
          </w:p>
        </w:tc>
        <w:tc>
          <w:tcPr>
            <w:tcW w:w="4788" w:type="dxa"/>
          </w:tcPr>
          <w:p w:rsidR="001F7F96" w:rsidRPr="00EB3F22" w:rsidRDefault="00EB3F22" w:rsidP="00EB3F22">
            <w:pPr>
              <w:jc w:val="center"/>
              <w:rPr>
                <w:b/>
              </w:rPr>
            </w:pPr>
            <w:r w:rsidRPr="00EB3F22">
              <w:rPr>
                <w:b/>
              </w:rPr>
              <w:t>Something you do that you “like”</w:t>
            </w:r>
            <w:r>
              <w:rPr>
                <w:b/>
              </w:rPr>
              <w:t xml:space="preserve"> (3)</w:t>
            </w:r>
          </w:p>
        </w:tc>
      </w:tr>
      <w:tr w:rsidR="001F7F96" w:rsidTr="001F7F96">
        <w:tc>
          <w:tcPr>
            <w:tcW w:w="4788" w:type="dxa"/>
          </w:tcPr>
          <w:p w:rsidR="001F7F96" w:rsidRPr="00C073B0" w:rsidRDefault="001F7F96" w:rsidP="001F7F96">
            <w:pPr>
              <w:rPr>
                <w:b/>
              </w:rPr>
            </w:pPr>
            <w:r w:rsidRPr="00C073B0">
              <w:rPr>
                <w:b/>
              </w:rPr>
              <w:t>Leisure</w:t>
            </w:r>
          </w:p>
          <w:p w:rsidR="00C073B0" w:rsidRPr="00C073B0" w:rsidRDefault="00C073B0" w:rsidP="001F7F96">
            <w:pPr>
              <w:rPr>
                <w:b/>
              </w:rPr>
            </w:pPr>
          </w:p>
          <w:p w:rsidR="00C073B0" w:rsidRPr="00C073B0" w:rsidRDefault="00C073B0" w:rsidP="001F7F96">
            <w:pPr>
              <w:rPr>
                <w:b/>
              </w:rPr>
            </w:pPr>
          </w:p>
          <w:p w:rsidR="00C073B0" w:rsidRPr="00C073B0" w:rsidRDefault="00C073B0" w:rsidP="001F7F96">
            <w:pPr>
              <w:rPr>
                <w:b/>
              </w:rPr>
            </w:pPr>
          </w:p>
        </w:tc>
        <w:tc>
          <w:tcPr>
            <w:tcW w:w="4788" w:type="dxa"/>
          </w:tcPr>
          <w:p w:rsidR="001F7F96" w:rsidRDefault="001F7F96" w:rsidP="001F7F96"/>
        </w:tc>
      </w:tr>
      <w:tr w:rsidR="001F7F96" w:rsidTr="001F7F96">
        <w:tc>
          <w:tcPr>
            <w:tcW w:w="4788" w:type="dxa"/>
          </w:tcPr>
          <w:p w:rsidR="001F7F96" w:rsidRPr="00C073B0" w:rsidRDefault="001F7F96" w:rsidP="001F7F96">
            <w:pPr>
              <w:rPr>
                <w:b/>
              </w:rPr>
            </w:pPr>
            <w:r w:rsidRPr="00C073B0">
              <w:rPr>
                <w:b/>
              </w:rPr>
              <w:t>Healthy Eating</w:t>
            </w:r>
          </w:p>
          <w:p w:rsidR="00C073B0" w:rsidRPr="00C073B0" w:rsidRDefault="00C073B0" w:rsidP="001F7F96">
            <w:pPr>
              <w:rPr>
                <w:b/>
              </w:rPr>
            </w:pPr>
          </w:p>
          <w:p w:rsidR="00C073B0" w:rsidRPr="00C073B0" w:rsidRDefault="00C073B0" w:rsidP="001F7F96">
            <w:pPr>
              <w:rPr>
                <w:b/>
              </w:rPr>
            </w:pPr>
          </w:p>
          <w:p w:rsidR="00C073B0" w:rsidRPr="00C073B0" w:rsidRDefault="00C073B0" w:rsidP="001F7F96">
            <w:pPr>
              <w:rPr>
                <w:b/>
              </w:rPr>
            </w:pPr>
          </w:p>
        </w:tc>
        <w:tc>
          <w:tcPr>
            <w:tcW w:w="4788" w:type="dxa"/>
          </w:tcPr>
          <w:p w:rsidR="001F7F96" w:rsidRDefault="001F7F96" w:rsidP="001F7F96"/>
        </w:tc>
      </w:tr>
      <w:tr w:rsidR="001F7F96" w:rsidTr="001F7F96">
        <w:tc>
          <w:tcPr>
            <w:tcW w:w="4788" w:type="dxa"/>
          </w:tcPr>
          <w:p w:rsidR="001F7F96" w:rsidRPr="00C073B0" w:rsidRDefault="001F7F96" w:rsidP="001F7F96">
            <w:pPr>
              <w:rPr>
                <w:b/>
              </w:rPr>
            </w:pPr>
            <w:r w:rsidRPr="00C073B0">
              <w:rPr>
                <w:b/>
              </w:rPr>
              <w:t>Physical Activity and Fitness</w:t>
            </w:r>
          </w:p>
          <w:p w:rsidR="00C073B0" w:rsidRPr="00C073B0" w:rsidRDefault="00C073B0" w:rsidP="001F7F96">
            <w:pPr>
              <w:rPr>
                <w:b/>
              </w:rPr>
            </w:pPr>
          </w:p>
          <w:p w:rsidR="00C073B0" w:rsidRPr="00C073B0" w:rsidRDefault="00C073B0" w:rsidP="001F7F96">
            <w:pPr>
              <w:rPr>
                <w:b/>
              </w:rPr>
            </w:pPr>
          </w:p>
          <w:p w:rsidR="00C073B0" w:rsidRPr="00C073B0" w:rsidRDefault="00C073B0" w:rsidP="001F7F96">
            <w:pPr>
              <w:rPr>
                <w:b/>
              </w:rPr>
            </w:pPr>
          </w:p>
        </w:tc>
        <w:tc>
          <w:tcPr>
            <w:tcW w:w="4788" w:type="dxa"/>
          </w:tcPr>
          <w:p w:rsidR="001F7F96" w:rsidRDefault="001F7F96" w:rsidP="001F7F96"/>
        </w:tc>
      </w:tr>
      <w:tr w:rsidR="001F7F96" w:rsidTr="001F7F96">
        <w:tc>
          <w:tcPr>
            <w:tcW w:w="4788" w:type="dxa"/>
          </w:tcPr>
          <w:p w:rsidR="001F7F96" w:rsidRPr="00C073B0" w:rsidRDefault="001F7F96" w:rsidP="001F7F96">
            <w:pPr>
              <w:rPr>
                <w:b/>
              </w:rPr>
            </w:pPr>
            <w:r w:rsidRPr="00C073B0">
              <w:rPr>
                <w:b/>
              </w:rPr>
              <w:t>Relationships</w:t>
            </w:r>
          </w:p>
          <w:p w:rsidR="00C073B0" w:rsidRPr="00C073B0" w:rsidRDefault="00C073B0" w:rsidP="001F7F96">
            <w:pPr>
              <w:rPr>
                <w:b/>
              </w:rPr>
            </w:pPr>
          </w:p>
          <w:p w:rsidR="00C073B0" w:rsidRPr="00C073B0" w:rsidRDefault="00C073B0" w:rsidP="001F7F96">
            <w:pPr>
              <w:rPr>
                <w:b/>
              </w:rPr>
            </w:pPr>
          </w:p>
          <w:p w:rsidR="00C073B0" w:rsidRPr="00C073B0" w:rsidRDefault="00C073B0" w:rsidP="001F7F96">
            <w:pPr>
              <w:rPr>
                <w:b/>
              </w:rPr>
            </w:pPr>
          </w:p>
        </w:tc>
        <w:tc>
          <w:tcPr>
            <w:tcW w:w="4788" w:type="dxa"/>
          </w:tcPr>
          <w:p w:rsidR="001F7F96" w:rsidRDefault="001F7F96" w:rsidP="001F7F96"/>
        </w:tc>
      </w:tr>
      <w:tr w:rsidR="001F7F96" w:rsidTr="001F7F96">
        <w:tc>
          <w:tcPr>
            <w:tcW w:w="4788" w:type="dxa"/>
          </w:tcPr>
          <w:p w:rsidR="001F7F96" w:rsidRPr="00C073B0" w:rsidRDefault="001F7F96" w:rsidP="001F7F96">
            <w:pPr>
              <w:rPr>
                <w:b/>
              </w:rPr>
            </w:pPr>
            <w:r w:rsidRPr="00C073B0">
              <w:rPr>
                <w:b/>
              </w:rPr>
              <w:t>Stress Management</w:t>
            </w:r>
          </w:p>
          <w:p w:rsidR="00C073B0" w:rsidRPr="00C073B0" w:rsidRDefault="00C073B0" w:rsidP="001F7F96">
            <w:pPr>
              <w:rPr>
                <w:b/>
              </w:rPr>
            </w:pPr>
          </w:p>
          <w:p w:rsidR="00C073B0" w:rsidRPr="00C073B0" w:rsidRDefault="00C073B0" w:rsidP="001F7F96">
            <w:pPr>
              <w:rPr>
                <w:b/>
              </w:rPr>
            </w:pPr>
          </w:p>
          <w:p w:rsidR="00C073B0" w:rsidRPr="00C073B0" w:rsidRDefault="00C073B0" w:rsidP="001F7F96">
            <w:pPr>
              <w:rPr>
                <w:b/>
              </w:rPr>
            </w:pPr>
          </w:p>
        </w:tc>
        <w:tc>
          <w:tcPr>
            <w:tcW w:w="4788" w:type="dxa"/>
          </w:tcPr>
          <w:p w:rsidR="001F7F96" w:rsidRDefault="001F7F96" w:rsidP="001F7F96"/>
        </w:tc>
      </w:tr>
    </w:tbl>
    <w:p w:rsidR="00257BC2" w:rsidRDefault="00257BC2" w:rsidP="001F7F96"/>
    <w:p w:rsidR="00C073B0" w:rsidRDefault="00C073B0" w:rsidP="00C073B0">
      <w:pPr>
        <w:pStyle w:val="ListParagraph"/>
        <w:numPr>
          <w:ilvl w:val="0"/>
          <w:numId w:val="2"/>
        </w:numPr>
      </w:pPr>
      <w:r>
        <w:lastRenderedPageBreak/>
        <w:t>Now, let’s consider each of the four dimensions of wellness…for each of the four dimensions, try to think of: three things that you do / have in your life that you “like” (which you believe to contribute to a positive state of wellness) and three things that you “don’t like” (</w:t>
      </w:r>
      <w:proofErr w:type="spellStart"/>
      <w:r>
        <w:t>behaviours</w:t>
      </w:r>
      <w:proofErr w:type="spellEnd"/>
      <w:r>
        <w:t>, circumstances, people that you feel may be hindering a positive state of wellness). List them on the chart below.</w:t>
      </w:r>
    </w:p>
    <w:p w:rsidR="00C073B0" w:rsidRDefault="00C073B0" w:rsidP="00C073B0"/>
    <w:tbl>
      <w:tblPr>
        <w:tblStyle w:val="TableGrid"/>
        <w:tblW w:w="0" w:type="auto"/>
        <w:tblLook w:val="04A0" w:firstRow="1" w:lastRow="0" w:firstColumn="1" w:lastColumn="0" w:noHBand="0" w:noVBand="1"/>
      </w:tblPr>
      <w:tblGrid>
        <w:gridCol w:w="2448"/>
        <w:gridCol w:w="3330"/>
        <w:gridCol w:w="3798"/>
      </w:tblGrid>
      <w:tr w:rsidR="00C073B0" w:rsidTr="00C073B0">
        <w:tc>
          <w:tcPr>
            <w:tcW w:w="2448" w:type="dxa"/>
          </w:tcPr>
          <w:p w:rsidR="00C073B0" w:rsidRPr="00C073B0" w:rsidRDefault="00C073B0" w:rsidP="00C073B0">
            <w:pPr>
              <w:rPr>
                <w:b/>
              </w:rPr>
            </w:pPr>
            <w:r w:rsidRPr="00C073B0">
              <w:rPr>
                <w:b/>
              </w:rPr>
              <w:t>Dimension of Wellness</w:t>
            </w:r>
          </w:p>
        </w:tc>
        <w:tc>
          <w:tcPr>
            <w:tcW w:w="3330" w:type="dxa"/>
          </w:tcPr>
          <w:p w:rsidR="00C073B0" w:rsidRPr="00C073B0" w:rsidRDefault="00C073B0" w:rsidP="00C073B0">
            <w:pPr>
              <w:rPr>
                <w:b/>
              </w:rPr>
            </w:pPr>
            <w:r w:rsidRPr="00C073B0">
              <w:rPr>
                <w:b/>
              </w:rPr>
              <w:t>“Like”</w:t>
            </w:r>
            <w:r w:rsidR="00EB3F22">
              <w:rPr>
                <w:b/>
              </w:rPr>
              <w:t xml:space="preserve"> (3)</w:t>
            </w:r>
          </w:p>
        </w:tc>
        <w:tc>
          <w:tcPr>
            <w:tcW w:w="3798" w:type="dxa"/>
          </w:tcPr>
          <w:p w:rsidR="00C073B0" w:rsidRPr="00E544C6" w:rsidRDefault="00C073B0" w:rsidP="00C073B0">
            <w:pPr>
              <w:rPr>
                <w:b/>
              </w:rPr>
            </w:pPr>
            <w:r w:rsidRPr="00E544C6">
              <w:rPr>
                <w:b/>
              </w:rPr>
              <w:t>“Don’t Like”</w:t>
            </w:r>
            <w:r w:rsidR="00EB3F22">
              <w:rPr>
                <w:b/>
              </w:rPr>
              <w:t xml:space="preserve"> (3)</w:t>
            </w:r>
          </w:p>
        </w:tc>
      </w:tr>
      <w:tr w:rsidR="00C073B0" w:rsidTr="00C073B0">
        <w:tc>
          <w:tcPr>
            <w:tcW w:w="2448" w:type="dxa"/>
          </w:tcPr>
          <w:p w:rsidR="00C073B0" w:rsidRPr="00C073B0" w:rsidRDefault="00C073B0" w:rsidP="00C073B0">
            <w:pPr>
              <w:rPr>
                <w:b/>
              </w:rPr>
            </w:pPr>
            <w:r w:rsidRPr="00C073B0">
              <w:rPr>
                <w:b/>
              </w:rPr>
              <w:t>Physical</w:t>
            </w:r>
          </w:p>
          <w:p w:rsidR="00C073B0" w:rsidRPr="00C073B0" w:rsidRDefault="00C073B0" w:rsidP="00C073B0">
            <w:pPr>
              <w:rPr>
                <w:b/>
              </w:rPr>
            </w:pPr>
          </w:p>
          <w:p w:rsidR="00C073B0" w:rsidRPr="00C073B0" w:rsidRDefault="00C073B0" w:rsidP="00C073B0">
            <w:pPr>
              <w:rPr>
                <w:b/>
              </w:rPr>
            </w:pPr>
          </w:p>
          <w:p w:rsidR="00C073B0" w:rsidRPr="00C073B0" w:rsidRDefault="00C073B0" w:rsidP="00C073B0">
            <w:pPr>
              <w:rPr>
                <w:b/>
              </w:rPr>
            </w:pPr>
          </w:p>
          <w:p w:rsidR="00C073B0" w:rsidRPr="00C073B0" w:rsidRDefault="00C073B0" w:rsidP="00C073B0">
            <w:pPr>
              <w:rPr>
                <w:b/>
              </w:rPr>
            </w:pPr>
          </w:p>
          <w:p w:rsidR="00C073B0" w:rsidRPr="00C073B0" w:rsidRDefault="00C073B0" w:rsidP="00C073B0">
            <w:pPr>
              <w:rPr>
                <w:b/>
              </w:rPr>
            </w:pPr>
          </w:p>
        </w:tc>
        <w:tc>
          <w:tcPr>
            <w:tcW w:w="3330" w:type="dxa"/>
          </w:tcPr>
          <w:p w:rsidR="00C073B0" w:rsidRPr="00C073B0" w:rsidRDefault="00C073B0" w:rsidP="00C073B0">
            <w:pPr>
              <w:rPr>
                <w:b/>
              </w:rPr>
            </w:pPr>
          </w:p>
        </w:tc>
        <w:tc>
          <w:tcPr>
            <w:tcW w:w="3798" w:type="dxa"/>
          </w:tcPr>
          <w:p w:rsidR="00C073B0" w:rsidRDefault="00C073B0" w:rsidP="00C073B0"/>
        </w:tc>
      </w:tr>
      <w:tr w:rsidR="00C073B0" w:rsidTr="00C073B0">
        <w:tc>
          <w:tcPr>
            <w:tcW w:w="2448" w:type="dxa"/>
          </w:tcPr>
          <w:p w:rsidR="00C073B0" w:rsidRPr="00C073B0" w:rsidRDefault="00C073B0" w:rsidP="00C073B0">
            <w:pPr>
              <w:rPr>
                <w:b/>
              </w:rPr>
            </w:pPr>
            <w:r w:rsidRPr="00C073B0">
              <w:rPr>
                <w:b/>
              </w:rPr>
              <w:t>Social</w:t>
            </w:r>
          </w:p>
          <w:p w:rsidR="00C073B0" w:rsidRPr="00C073B0" w:rsidRDefault="00C073B0" w:rsidP="00C073B0">
            <w:pPr>
              <w:rPr>
                <w:b/>
              </w:rPr>
            </w:pPr>
          </w:p>
          <w:p w:rsidR="00C073B0" w:rsidRPr="00C073B0" w:rsidRDefault="00C073B0" w:rsidP="00C073B0">
            <w:pPr>
              <w:rPr>
                <w:b/>
              </w:rPr>
            </w:pPr>
          </w:p>
          <w:p w:rsidR="00C073B0" w:rsidRPr="00C073B0" w:rsidRDefault="00C073B0" w:rsidP="00C073B0">
            <w:pPr>
              <w:rPr>
                <w:b/>
              </w:rPr>
            </w:pPr>
          </w:p>
          <w:p w:rsidR="00C073B0" w:rsidRPr="00C073B0" w:rsidRDefault="00C073B0" w:rsidP="00C073B0">
            <w:pPr>
              <w:rPr>
                <w:b/>
              </w:rPr>
            </w:pPr>
          </w:p>
          <w:p w:rsidR="00C073B0" w:rsidRPr="00C073B0" w:rsidRDefault="00C073B0" w:rsidP="00C073B0">
            <w:pPr>
              <w:rPr>
                <w:b/>
              </w:rPr>
            </w:pPr>
          </w:p>
        </w:tc>
        <w:tc>
          <w:tcPr>
            <w:tcW w:w="3330" w:type="dxa"/>
          </w:tcPr>
          <w:p w:rsidR="00C073B0" w:rsidRPr="00C073B0" w:rsidRDefault="00C073B0" w:rsidP="00C073B0">
            <w:pPr>
              <w:rPr>
                <w:b/>
              </w:rPr>
            </w:pPr>
          </w:p>
        </w:tc>
        <w:tc>
          <w:tcPr>
            <w:tcW w:w="3798" w:type="dxa"/>
          </w:tcPr>
          <w:p w:rsidR="00C073B0" w:rsidRDefault="00C073B0" w:rsidP="00C073B0"/>
        </w:tc>
      </w:tr>
      <w:tr w:rsidR="00C073B0" w:rsidTr="00C073B0">
        <w:tc>
          <w:tcPr>
            <w:tcW w:w="2448" w:type="dxa"/>
          </w:tcPr>
          <w:p w:rsidR="00C073B0" w:rsidRPr="00C073B0" w:rsidRDefault="00C073B0" w:rsidP="00C073B0">
            <w:pPr>
              <w:rPr>
                <w:b/>
              </w:rPr>
            </w:pPr>
            <w:r w:rsidRPr="00C073B0">
              <w:rPr>
                <w:b/>
              </w:rPr>
              <w:t>Psychological</w:t>
            </w:r>
          </w:p>
          <w:p w:rsidR="00C073B0" w:rsidRPr="00C073B0" w:rsidRDefault="00C073B0" w:rsidP="00C073B0">
            <w:pPr>
              <w:rPr>
                <w:b/>
              </w:rPr>
            </w:pPr>
          </w:p>
          <w:p w:rsidR="00C073B0" w:rsidRPr="00C073B0" w:rsidRDefault="00C073B0" w:rsidP="00C073B0">
            <w:pPr>
              <w:rPr>
                <w:b/>
              </w:rPr>
            </w:pPr>
          </w:p>
          <w:p w:rsidR="00C073B0" w:rsidRPr="00C073B0" w:rsidRDefault="00C073B0" w:rsidP="00C073B0">
            <w:pPr>
              <w:rPr>
                <w:b/>
              </w:rPr>
            </w:pPr>
          </w:p>
          <w:p w:rsidR="00C073B0" w:rsidRPr="00C073B0" w:rsidRDefault="00C073B0" w:rsidP="00C073B0">
            <w:pPr>
              <w:rPr>
                <w:b/>
              </w:rPr>
            </w:pPr>
          </w:p>
          <w:p w:rsidR="00C073B0" w:rsidRPr="00C073B0" w:rsidRDefault="00C073B0" w:rsidP="00C073B0">
            <w:pPr>
              <w:rPr>
                <w:b/>
              </w:rPr>
            </w:pPr>
          </w:p>
        </w:tc>
        <w:tc>
          <w:tcPr>
            <w:tcW w:w="3330" w:type="dxa"/>
          </w:tcPr>
          <w:p w:rsidR="00C073B0" w:rsidRPr="00C073B0" w:rsidRDefault="00C073B0" w:rsidP="00C073B0">
            <w:pPr>
              <w:rPr>
                <w:b/>
              </w:rPr>
            </w:pPr>
          </w:p>
        </w:tc>
        <w:tc>
          <w:tcPr>
            <w:tcW w:w="3798" w:type="dxa"/>
          </w:tcPr>
          <w:p w:rsidR="00C073B0" w:rsidRDefault="00C073B0" w:rsidP="00C073B0"/>
        </w:tc>
      </w:tr>
      <w:tr w:rsidR="00C073B0" w:rsidTr="00C073B0">
        <w:tc>
          <w:tcPr>
            <w:tcW w:w="2448" w:type="dxa"/>
          </w:tcPr>
          <w:p w:rsidR="00C073B0" w:rsidRPr="00C073B0" w:rsidRDefault="00C073B0" w:rsidP="00C073B0">
            <w:pPr>
              <w:rPr>
                <w:b/>
              </w:rPr>
            </w:pPr>
            <w:r w:rsidRPr="00C073B0">
              <w:rPr>
                <w:b/>
              </w:rPr>
              <w:t>Spiritual</w:t>
            </w:r>
          </w:p>
          <w:p w:rsidR="00C073B0" w:rsidRPr="00C073B0" w:rsidRDefault="00C073B0" w:rsidP="00C073B0">
            <w:pPr>
              <w:rPr>
                <w:b/>
              </w:rPr>
            </w:pPr>
          </w:p>
          <w:p w:rsidR="00C073B0" w:rsidRPr="00C073B0" w:rsidRDefault="00C073B0" w:rsidP="00C073B0">
            <w:pPr>
              <w:rPr>
                <w:b/>
              </w:rPr>
            </w:pPr>
          </w:p>
          <w:p w:rsidR="00C073B0" w:rsidRPr="00C073B0" w:rsidRDefault="00C073B0" w:rsidP="00C073B0">
            <w:pPr>
              <w:rPr>
                <w:b/>
              </w:rPr>
            </w:pPr>
          </w:p>
          <w:p w:rsidR="00C073B0" w:rsidRPr="00C073B0" w:rsidRDefault="00C073B0" w:rsidP="00C073B0">
            <w:pPr>
              <w:rPr>
                <w:b/>
              </w:rPr>
            </w:pPr>
          </w:p>
          <w:p w:rsidR="00C073B0" w:rsidRPr="00C073B0" w:rsidRDefault="00C073B0" w:rsidP="00C073B0">
            <w:pPr>
              <w:rPr>
                <w:b/>
              </w:rPr>
            </w:pPr>
          </w:p>
        </w:tc>
        <w:tc>
          <w:tcPr>
            <w:tcW w:w="3330" w:type="dxa"/>
          </w:tcPr>
          <w:p w:rsidR="00C073B0" w:rsidRPr="00C073B0" w:rsidRDefault="00C073B0" w:rsidP="00C073B0">
            <w:pPr>
              <w:rPr>
                <w:b/>
              </w:rPr>
            </w:pPr>
          </w:p>
        </w:tc>
        <w:tc>
          <w:tcPr>
            <w:tcW w:w="3798" w:type="dxa"/>
          </w:tcPr>
          <w:p w:rsidR="00C073B0" w:rsidRDefault="00C073B0" w:rsidP="00C073B0"/>
        </w:tc>
      </w:tr>
    </w:tbl>
    <w:p w:rsidR="00C073B0" w:rsidRDefault="00C073B0" w:rsidP="00C073B0"/>
    <w:p w:rsidR="00E544C6" w:rsidRDefault="00E544C6" w:rsidP="00C073B0"/>
    <w:p w:rsidR="00E544C6" w:rsidRDefault="00E544C6" w:rsidP="00E544C6">
      <w:pPr>
        <w:pStyle w:val="ListParagraph"/>
        <w:numPr>
          <w:ilvl w:val="0"/>
          <w:numId w:val="2"/>
        </w:numPr>
      </w:pPr>
      <w:r>
        <w:t>Now that we have taken the time to consider what we are already doing—and thought a little about what we like and don’t like—we can begin to frame these improvements that we may aspire to in goals. Go</w:t>
      </w:r>
      <w:r w:rsidR="00A4062E">
        <w:t>od go</w:t>
      </w:r>
      <w:r>
        <w:t>als</w:t>
      </w:r>
      <w:r w:rsidR="00A4062E">
        <w:t xml:space="preserve"> are</w:t>
      </w:r>
      <w:r>
        <w:t xml:space="preserve">: </w:t>
      </w:r>
      <w:r w:rsidR="00A4062E">
        <w:t>specific, manageable, often measureable, and attainable. So, in order to create an action plan to improve our own wellness, we must first clearly identify some goals we can work towards.</w:t>
      </w:r>
    </w:p>
    <w:p w:rsidR="00B21E38" w:rsidRDefault="00B21E38" w:rsidP="00B21E38"/>
    <w:p w:rsidR="00B21E38" w:rsidRDefault="00B21E38" w:rsidP="00B21E38"/>
    <w:p w:rsidR="00B21E38" w:rsidRDefault="00B21E38" w:rsidP="00B21E38"/>
    <w:p w:rsidR="00B21E38" w:rsidRDefault="00B21E38" w:rsidP="00B21E38"/>
    <w:p w:rsidR="00B21E38" w:rsidRDefault="00B21E38" w:rsidP="00B21E38"/>
    <w:p w:rsidR="00B21E38" w:rsidRDefault="00B21E38" w:rsidP="00B21E38"/>
    <w:p w:rsidR="00A4062E" w:rsidRDefault="00A4062E" w:rsidP="00A4062E"/>
    <w:p w:rsidR="00A4062E" w:rsidRPr="00000CBE" w:rsidRDefault="00A4062E" w:rsidP="00000CBE">
      <w:pPr>
        <w:shd w:val="clear" w:color="auto" w:fill="F2F2F2" w:themeFill="background1" w:themeFillShade="F2"/>
        <w:ind w:left="720"/>
        <w:rPr>
          <w:b/>
        </w:rPr>
      </w:pPr>
      <w:r w:rsidRPr="00000CBE">
        <w:rPr>
          <w:b/>
        </w:rPr>
        <w:lastRenderedPageBreak/>
        <w:t>Goals</w:t>
      </w:r>
    </w:p>
    <w:p w:rsidR="00A4062E" w:rsidRDefault="00A4062E" w:rsidP="00A4062E">
      <w:pPr>
        <w:pStyle w:val="ListParagraph"/>
        <w:numPr>
          <w:ilvl w:val="0"/>
          <w:numId w:val="3"/>
        </w:numPr>
      </w:pPr>
      <w:r>
        <w:t>Make them specific</w:t>
      </w:r>
      <w:r w:rsidR="00AD23DA">
        <w:t xml:space="preserve"> (Must be SMART goals)</w:t>
      </w:r>
      <w:r>
        <w:t>: how will you know if you reached them? Are they measureable or is there someone in your life who can give you formative feedback?</w:t>
      </w:r>
    </w:p>
    <w:p w:rsidR="00A4062E" w:rsidRDefault="00A4062E" w:rsidP="00A4062E">
      <w:pPr>
        <w:pStyle w:val="ListParagraph"/>
        <w:numPr>
          <w:ilvl w:val="1"/>
          <w:numId w:val="3"/>
        </w:numPr>
      </w:pPr>
      <w:r>
        <w:t>Each goal must have specific indicators.</w:t>
      </w:r>
    </w:p>
    <w:p w:rsidR="00A4062E" w:rsidRDefault="00A4062E" w:rsidP="00A4062E">
      <w:pPr>
        <w:pStyle w:val="ListParagraph"/>
        <w:numPr>
          <w:ilvl w:val="0"/>
          <w:numId w:val="3"/>
        </w:numPr>
      </w:pPr>
      <w:r>
        <w:t>Carefully consider the benefits for each goal. Let’s try to identify 2 benefits for each goal. WHY do you want to do this?</w:t>
      </w:r>
    </w:p>
    <w:p w:rsidR="00A4062E" w:rsidRDefault="00A4062E" w:rsidP="00A4062E">
      <w:pPr>
        <w:pStyle w:val="ListParagraph"/>
        <w:numPr>
          <w:ilvl w:val="0"/>
          <w:numId w:val="3"/>
        </w:numPr>
      </w:pPr>
      <w:r>
        <w:t>What help do you need to accomplish each goal? Do you need help from someone? Is there any knowledge you need to acquire to reach it? Who can help you? How? When? How often? How would you like to get feedback?</w:t>
      </w:r>
    </w:p>
    <w:p w:rsidR="00A4062E" w:rsidRDefault="00A4062E" w:rsidP="00A4062E">
      <w:pPr>
        <w:pStyle w:val="ListParagraph"/>
        <w:numPr>
          <w:ilvl w:val="0"/>
          <w:numId w:val="3"/>
        </w:numPr>
      </w:pPr>
      <w:r>
        <w:t>Set manageable timelines for the completion / check of each goal.</w:t>
      </w:r>
    </w:p>
    <w:p w:rsidR="00A4062E" w:rsidRDefault="00A4062E" w:rsidP="00A4062E">
      <w:pPr>
        <w:pStyle w:val="ListParagraph"/>
        <w:numPr>
          <w:ilvl w:val="0"/>
          <w:numId w:val="3"/>
        </w:numPr>
      </w:pPr>
      <w:r>
        <w:t>Your goals MAY come from the “like / dislike” chart or from the “strands” chart.</w:t>
      </w:r>
    </w:p>
    <w:p w:rsidR="00A4062E" w:rsidRDefault="00932600" w:rsidP="00A4062E">
      <w:pPr>
        <w:pStyle w:val="ListParagraph"/>
        <w:numPr>
          <w:ilvl w:val="0"/>
          <w:numId w:val="3"/>
        </w:numPr>
      </w:pPr>
      <w:r>
        <w:t>Start with a positive outlook: set goals you can reach and can clearly identify when / how that goal has been reached.</w:t>
      </w:r>
    </w:p>
    <w:p w:rsidR="00932600" w:rsidRDefault="00932600" w:rsidP="00A4062E">
      <w:pPr>
        <w:pStyle w:val="ListParagraph"/>
        <w:numPr>
          <w:ilvl w:val="0"/>
          <w:numId w:val="3"/>
        </w:numPr>
      </w:pPr>
      <w:r>
        <w:t xml:space="preserve">Long Term Goals can be from anywhere from the end of the semester to five years from now. Short Term Goals should be set to be reached anywhere from the end of this week, to two months. Short Term Goals could be connected to </w:t>
      </w:r>
      <w:proofErr w:type="gramStart"/>
      <w:r>
        <w:t>Long</w:t>
      </w:r>
      <w:proofErr w:type="gramEnd"/>
      <w:r>
        <w:t xml:space="preserve"> Term ones.</w:t>
      </w:r>
    </w:p>
    <w:p w:rsidR="00932600" w:rsidRDefault="00932600" w:rsidP="00932600"/>
    <w:p w:rsidR="00932600" w:rsidRDefault="00932600" w:rsidP="00932600"/>
    <w:p w:rsidR="00932600" w:rsidRDefault="00932600" w:rsidP="00932600"/>
    <w:p w:rsidR="00000CBE" w:rsidRDefault="00000CBE" w:rsidP="00932600"/>
    <w:p w:rsidR="00000CBE" w:rsidRDefault="00000CBE" w:rsidP="00932600">
      <w:r>
        <w:t xml:space="preserve">In signing below, you pledge to work towards improving your own state of well-being. This is not a promise to be taken lightly. In addition, please get someone (parent? </w:t>
      </w:r>
      <w:proofErr w:type="gramStart"/>
      <w:r>
        <w:t>Friend?</w:t>
      </w:r>
      <w:proofErr w:type="gramEnd"/>
      <w:r>
        <w:t xml:space="preserve"> Whoever might help you to reach this goal?) </w:t>
      </w:r>
      <w:proofErr w:type="gramStart"/>
      <w:r>
        <w:t>to</w:t>
      </w:r>
      <w:proofErr w:type="gramEnd"/>
      <w:r>
        <w:t xml:space="preserve"> sign it as well. Please ask that person—someone you trust—to check on you relatively often to see how you are doing.</w:t>
      </w:r>
    </w:p>
    <w:p w:rsidR="00000CBE" w:rsidRDefault="00000CBE" w:rsidP="00932600"/>
    <w:p w:rsidR="00000CBE" w:rsidRDefault="00000CBE" w:rsidP="00932600">
      <w:r>
        <w:t>Student Signature: ________________________</w:t>
      </w:r>
      <w:r>
        <w:tab/>
        <w:t>“Helper” Signature: ______________________</w:t>
      </w:r>
    </w:p>
    <w:p w:rsidR="00000CBE" w:rsidRDefault="00000CBE" w:rsidP="00932600"/>
    <w:p w:rsidR="00000CBE" w:rsidRDefault="00000CBE" w:rsidP="00932600">
      <w:r>
        <w:t>Date: ____________________________</w:t>
      </w:r>
    </w:p>
    <w:p w:rsidR="004F2EE2" w:rsidRDefault="004F2EE2" w:rsidP="00932600"/>
    <w:p w:rsidR="00AD23DA" w:rsidRDefault="00AD23DA" w:rsidP="00932600">
      <w:r>
        <w:t>FINAL ASSIGNMENT:</w:t>
      </w:r>
    </w:p>
    <w:p w:rsidR="00AD23DA" w:rsidRDefault="00AD23DA" w:rsidP="00AD23DA">
      <w:pPr>
        <w:pStyle w:val="ListParagraph"/>
        <w:numPr>
          <w:ilvl w:val="0"/>
          <w:numId w:val="4"/>
        </w:numPr>
      </w:pPr>
      <w:r>
        <w:t xml:space="preserve"> Must have one short term goal and one long term goal</w:t>
      </w:r>
    </w:p>
    <w:p w:rsidR="004F2EE2" w:rsidRDefault="004F2EE2" w:rsidP="004F2EE2">
      <w:pPr>
        <w:pStyle w:val="ListParagraph"/>
        <w:numPr>
          <w:ilvl w:val="0"/>
          <w:numId w:val="4"/>
        </w:numPr>
      </w:pPr>
      <w:r>
        <w:t xml:space="preserve">Final assignment must be typed, 12 </w:t>
      </w:r>
      <w:proofErr w:type="spellStart"/>
      <w:r>
        <w:t>pt</w:t>
      </w:r>
      <w:proofErr w:type="spellEnd"/>
      <w:r>
        <w:t xml:space="preserve"> font, double spaced</w:t>
      </w:r>
    </w:p>
    <w:p w:rsidR="004F2EE2" w:rsidRDefault="004F2EE2" w:rsidP="004F2EE2">
      <w:pPr>
        <w:pStyle w:val="ListParagraph"/>
        <w:numPr>
          <w:ilvl w:val="0"/>
          <w:numId w:val="4"/>
        </w:numPr>
      </w:pPr>
      <w:r>
        <w:t>Transfer information from planning chart and develop into a written action plan</w:t>
      </w:r>
      <w:r w:rsidR="00AD23DA">
        <w:t xml:space="preserve"> (Use action plan template to help you)</w:t>
      </w:r>
    </w:p>
    <w:p w:rsidR="004F2EE2" w:rsidRDefault="004F2EE2" w:rsidP="004F2EE2">
      <w:pPr>
        <w:pStyle w:val="ListParagraph"/>
        <w:numPr>
          <w:ilvl w:val="0"/>
          <w:numId w:val="4"/>
        </w:numPr>
      </w:pPr>
      <w:r>
        <w:t>Clearly Identify the sections of each goal (from chart)</w:t>
      </w:r>
    </w:p>
    <w:p w:rsidR="004F2EE2" w:rsidRDefault="004F2EE2" w:rsidP="004F2EE2">
      <w:pPr>
        <w:pStyle w:val="ListParagraph"/>
        <w:numPr>
          <w:ilvl w:val="0"/>
          <w:numId w:val="4"/>
        </w:numPr>
      </w:pPr>
      <w:r>
        <w:t>Cover page</w:t>
      </w:r>
      <w:bookmarkStart w:id="0" w:name="_GoBack"/>
      <w:bookmarkEnd w:id="0"/>
    </w:p>
    <w:p w:rsidR="004F2EE2" w:rsidRDefault="004F2EE2" w:rsidP="004F2EE2">
      <w:pPr>
        <w:pStyle w:val="ListParagraph"/>
        <w:numPr>
          <w:ilvl w:val="0"/>
          <w:numId w:val="4"/>
        </w:numPr>
      </w:pPr>
      <w:r>
        <w:t>Reference page (if needed)</w:t>
      </w:r>
    </w:p>
    <w:sectPr w:rsidR="004F2EE2" w:rsidSect="00000CBE">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432"/>
    <w:multiLevelType w:val="hybridMultilevel"/>
    <w:tmpl w:val="EAE4C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804B82"/>
    <w:multiLevelType w:val="hybridMultilevel"/>
    <w:tmpl w:val="D914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65DF4"/>
    <w:multiLevelType w:val="hybridMultilevel"/>
    <w:tmpl w:val="4DE47170"/>
    <w:lvl w:ilvl="0" w:tplc="C842491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B50A4"/>
    <w:multiLevelType w:val="hybridMultilevel"/>
    <w:tmpl w:val="1D0C9F3A"/>
    <w:lvl w:ilvl="0" w:tplc="25D83A1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8469B"/>
    <w:multiLevelType w:val="hybridMultilevel"/>
    <w:tmpl w:val="2D9E7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96"/>
    <w:rsid w:val="00000CBE"/>
    <w:rsid w:val="001D2944"/>
    <w:rsid w:val="001D5757"/>
    <w:rsid w:val="001F7F96"/>
    <w:rsid w:val="00257BC2"/>
    <w:rsid w:val="003E27C0"/>
    <w:rsid w:val="004E6F60"/>
    <w:rsid w:val="004F2EE2"/>
    <w:rsid w:val="005B7413"/>
    <w:rsid w:val="005F7B26"/>
    <w:rsid w:val="006E2404"/>
    <w:rsid w:val="00753F94"/>
    <w:rsid w:val="00920CEB"/>
    <w:rsid w:val="00932600"/>
    <w:rsid w:val="00A4062E"/>
    <w:rsid w:val="00AD23DA"/>
    <w:rsid w:val="00B21E38"/>
    <w:rsid w:val="00C073B0"/>
    <w:rsid w:val="00CF6A60"/>
    <w:rsid w:val="00D40B30"/>
    <w:rsid w:val="00E544C6"/>
    <w:rsid w:val="00EB3F22"/>
    <w:rsid w:val="00F3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EB"/>
    <w:pPr>
      <w:spacing w:after="0" w:line="240" w:lineRule="auto"/>
    </w:pPr>
    <w:rPr>
      <w:sz w:val="24"/>
      <w:szCs w:val="24"/>
    </w:rPr>
  </w:style>
  <w:style w:type="paragraph" w:styleId="Heading1">
    <w:name w:val="heading 1"/>
    <w:basedOn w:val="Normal"/>
    <w:next w:val="Normal"/>
    <w:link w:val="Heading1Char"/>
    <w:uiPriority w:val="9"/>
    <w:qFormat/>
    <w:rsid w:val="00920C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0C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0C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0C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0C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0C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0CEB"/>
    <w:pPr>
      <w:spacing w:before="240" w:after="60"/>
      <w:outlineLvl w:val="6"/>
    </w:pPr>
  </w:style>
  <w:style w:type="paragraph" w:styleId="Heading8">
    <w:name w:val="heading 8"/>
    <w:basedOn w:val="Normal"/>
    <w:next w:val="Normal"/>
    <w:link w:val="Heading8Char"/>
    <w:uiPriority w:val="9"/>
    <w:semiHidden/>
    <w:unhideWhenUsed/>
    <w:qFormat/>
    <w:rsid w:val="00920CEB"/>
    <w:pPr>
      <w:spacing w:before="240" w:after="60"/>
      <w:outlineLvl w:val="7"/>
    </w:pPr>
    <w:rPr>
      <w:i/>
      <w:iCs/>
    </w:rPr>
  </w:style>
  <w:style w:type="paragraph" w:styleId="Heading9">
    <w:name w:val="heading 9"/>
    <w:basedOn w:val="Normal"/>
    <w:next w:val="Normal"/>
    <w:link w:val="Heading9Char"/>
    <w:uiPriority w:val="9"/>
    <w:semiHidden/>
    <w:unhideWhenUsed/>
    <w:qFormat/>
    <w:rsid w:val="00920C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C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0C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0C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0CEB"/>
    <w:rPr>
      <w:b/>
      <w:bCs/>
      <w:sz w:val="28"/>
      <w:szCs w:val="28"/>
    </w:rPr>
  </w:style>
  <w:style w:type="character" w:customStyle="1" w:styleId="Heading5Char">
    <w:name w:val="Heading 5 Char"/>
    <w:basedOn w:val="DefaultParagraphFont"/>
    <w:link w:val="Heading5"/>
    <w:uiPriority w:val="9"/>
    <w:semiHidden/>
    <w:rsid w:val="00920CEB"/>
    <w:rPr>
      <w:b/>
      <w:bCs/>
      <w:i/>
      <w:iCs/>
      <w:sz w:val="26"/>
      <w:szCs w:val="26"/>
    </w:rPr>
  </w:style>
  <w:style w:type="character" w:customStyle="1" w:styleId="Heading6Char">
    <w:name w:val="Heading 6 Char"/>
    <w:basedOn w:val="DefaultParagraphFont"/>
    <w:link w:val="Heading6"/>
    <w:uiPriority w:val="9"/>
    <w:semiHidden/>
    <w:rsid w:val="00920CEB"/>
    <w:rPr>
      <w:b/>
      <w:bCs/>
    </w:rPr>
  </w:style>
  <w:style w:type="character" w:customStyle="1" w:styleId="Heading7Char">
    <w:name w:val="Heading 7 Char"/>
    <w:basedOn w:val="DefaultParagraphFont"/>
    <w:link w:val="Heading7"/>
    <w:uiPriority w:val="9"/>
    <w:semiHidden/>
    <w:rsid w:val="00920CEB"/>
    <w:rPr>
      <w:sz w:val="24"/>
      <w:szCs w:val="24"/>
    </w:rPr>
  </w:style>
  <w:style w:type="character" w:customStyle="1" w:styleId="Heading8Char">
    <w:name w:val="Heading 8 Char"/>
    <w:basedOn w:val="DefaultParagraphFont"/>
    <w:link w:val="Heading8"/>
    <w:uiPriority w:val="9"/>
    <w:semiHidden/>
    <w:rsid w:val="00920CEB"/>
    <w:rPr>
      <w:i/>
      <w:iCs/>
      <w:sz w:val="24"/>
      <w:szCs w:val="24"/>
    </w:rPr>
  </w:style>
  <w:style w:type="character" w:customStyle="1" w:styleId="Heading9Char">
    <w:name w:val="Heading 9 Char"/>
    <w:basedOn w:val="DefaultParagraphFont"/>
    <w:link w:val="Heading9"/>
    <w:uiPriority w:val="9"/>
    <w:semiHidden/>
    <w:rsid w:val="00920CEB"/>
    <w:rPr>
      <w:rFonts w:asciiTheme="majorHAnsi" w:eastAsiaTheme="majorEastAsia" w:hAnsiTheme="majorHAnsi"/>
    </w:rPr>
  </w:style>
  <w:style w:type="paragraph" w:styleId="Title">
    <w:name w:val="Title"/>
    <w:basedOn w:val="Normal"/>
    <w:next w:val="Normal"/>
    <w:link w:val="TitleChar"/>
    <w:uiPriority w:val="10"/>
    <w:qFormat/>
    <w:rsid w:val="00920C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0C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0C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0CEB"/>
    <w:rPr>
      <w:rFonts w:asciiTheme="majorHAnsi" w:eastAsiaTheme="majorEastAsia" w:hAnsiTheme="majorHAnsi"/>
      <w:sz w:val="24"/>
      <w:szCs w:val="24"/>
    </w:rPr>
  </w:style>
  <w:style w:type="character" w:styleId="Strong">
    <w:name w:val="Strong"/>
    <w:basedOn w:val="DefaultParagraphFont"/>
    <w:uiPriority w:val="22"/>
    <w:qFormat/>
    <w:rsid w:val="00920CEB"/>
    <w:rPr>
      <w:b/>
      <w:bCs/>
    </w:rPr>
  </w:style>
  <w:style w:type="character" w:styleId="Emphasis">
    <w:name w:val="Emphasis"/>
    <w:basedOn w:val="DefaultParagraphFont"/>
    <w:uiPriority w:val="20"/>
    <w:qFormat/>
    <w:rsid w:val="00920CEB"/>
    <w:rPr>
      <w:rFonts w:asciiTheme="minorHAnsi" w:hAnsiTheme="minorHAnsi"/>
      <w:b/>
      <w:i/>
      <w:iCs/>
    </w:rPr>
  </w:style>
  <w:style w:type="paragraph" w:styleId="NoSpacing">
    <w:name w:val="No Spacing"/>
    <w:basedOn w:val="Normal"/>
    <w:uiPriority w:val="1"/>
    <w:qFormat/>
    <w:rsid w:val="00920CEB"/>
    <w:rPr>
      <w:szCs w:val="32"/>
    </w:rPr>
  </w:style>
  <w:style w:type="paragraph" w:styleId="ListParagraph">
    <w:name w:val="List Paragraph"/>
    <w:basedOn w:val="Normal"/>
    <w:uiPriority w:val="34"/>
    <w:qFormat/>
    <w:rsid w:val="00920CEB"/>
    <w:pPr>
      <w:ind w:left="720"/>
      <w:contextualSpacing/>
    </w:pPr>
  </w:style>
  <w:style w:type="paragraph" w:styleId="Quote">
    <w:name w:val="Quote"/>
    <w:basedOn w:val="Normal"/>
    <w:next w:val="Normal"/>
    <w:link w:val="QuoteChar"/>
    <w:uiPriority w:val="29"/>
    <w:qFormat/>
    <w:rsid w:val="00920CEB"/>
    <w:rPr>
      <w:i/>
    </w:rPr>
  </w:style>
  <w:style w:type="character" w:customStyle="1" w:styleId="QuoteChar">
    <w:name w:val="Quote Char"/>
    <w:basedOn w:val="DefaultParagraphFont"/>
    <w:link w:val="Quote"/>
    <w:uiPriority w:val="29"/>
    <w:rsid w:val="00920CEB"/>
    <w:rPr>
      <w:i/>
      <w:sz w:val="24"/>
      <w:szCs w:val="24"/>
    </w:rPr>
  </w:style>
  <w:style w:type="paragraph" w:styleId="IntenseQuote">
    <w:name w:val="Intense Quote"/>
    <w:basedOn w:val="Normal"/>
    <w:next w:val="Normal"/>
    <w:link w:val="IntenseQuoteChar"/>
    <w:uiPriority w:val="30"/>
    <w:qFormat/>
    <w:rsid w:val="00920CEB"/>
    <w:pPr>
      <w:ind w:left="720" w:right="720"/>
    </w:pPr>
    <w:rPr>
      <w:b/>
      <w:i/>
      <w:szCs w:val="22"/>
    </w:rPr>
  </w:style>
  <w:style w:type="character" w:customStyle="1" w:styleId="IntenseQuoteChar">
    <w:name w:val="Intense Quote Char"/>
    <w:basedOn w:val="DefaultParagraphFont"/>
    <w:link w:val="IntenseQuote"/>
    <w:uiPriority w:val="30"/>
    <w:rsid w:val="00920CEB"/>
    <w:rPr>
      <w:b/>
      <w:i/>
      <w:sz w:val="24"/>
    </w:rPr>
  </w:style>
  <w:style w:type="character" w:styleId="SubtleEmphasis">
    <w:name w:val="Subtle Emphasis"/>
    <w:uiPriority w:val="19"/>
    <w:qFormat/>
    <w:rsid w:val="00920CEB"/>
    <w:rPr>
      <w:i/>
      <w:color w:val="5A5A5A" w:themeColor="text1" w:themeTint="A5"/>
    </w:rPr>
  </w:style>
  <w:style w:type="character" w:styleId="IntenseEmphasis">
    <w:name w:val="Intense Emphasis"/>
    <w:basedOn w:val="DefaultParagraphFont"/>
    <w:uiPriority w:val="21"/>
    <w:qFormat/>
    <w:rsid w:val="00920CEB"/>
    <w:rPr>
      <w:b/>
      <w:i/>
      <w:sz w:val="24"/>
      <w:szCs w:val="24"/>
      <w:u w:val="single"/>
    </w:rPr>
  </w:style>
  <w:style w:type="character" w:styleId="SubtleReference">
    <w:name w:val="Subtle Reference"/>
    <w:basedOn w:val="DefaultParagraphFont"/>
    <w:uiPriority w:val="31"/>
    <w:qFormat/>
    <w:rsid w:val="00920CEB"/>
    <w:rPr>
      <w:sz w:val="24"/>
      <w:szCs w:val="24"/>
      <w:u w:val="single"/>
    </w:rPr>
  </w:style>
  <w:style w:type="character" w:styleId="IntenseReference">
    <w:name w:val="Intense Reference"/>
    <w:basedOn w:val="DefaultParagraphFont"/>
    <w:uiPriority w:val="32"/>
    <w:qFormat/>
    <w:rsid w:val="00920CEB"/>
    <w:rPr>
      <w:b/>
      <w:sz w:val="24"/>
      <w:u w:val="single"/>
    </w:rPr>
  </w:style>
  <w:style w:type="character" w:styleId="BookTitle">
    <w:name w:val="Book Title"/>
    <w:basedOn w:val="DefaultParagraphFont"/>
    <w:uiPriority w:val="33"/>
    <w:qFormat/>
    <w:rsid w:val="00920C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0CEB"/>
    <w:pPr>
      <w:outlineLvl w:val="9"/>
    </w:pPr>
  </w:style>
  <w:style w:type="table" w:styleId="TableGrid">
    <w:name w:val="Table Grid"/>
    <w:basedOn w:val="TableNormal"/>
    <w:uiPriority w:val="59"/>
    <w:rsid w:val="001F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EB"/>
    <w:pPr>
      <w:spacing w:after="0" w:line="240" w:lineRule="auto"/>
    </w:pPr>
    <w:rPr>
      <w:sz w:val="24"/>
      <w:szCs w:val="24"/>
    </w:rPr>
  </w:style>
  <w:style w:type="paragraph" w:styleId="Heading1">
    <w:name w:val="heading 1"/>
    <w:basedOn w:val="Normal"/>
    <w:next w:val="Normal"/>
    <w:link w:val="Heading1Char"/>
    <w:uiPriority w:val="9"/>
    <w:qFormat/>
    <w:rsid w:val="00920C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0C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0C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0C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0C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0C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0CEB"/>
    <w:pPr>
      <w:spacing w:before="240" w:after="60"/>
      <w:outlineLvl w:val="6"/>
    </w:pPr>
  </w:style>
  <w:style w:type="paragraph" w:styleId="Heading8">
    <w:name w:val="heading 8"/>
    <w:basedOn w:val="Normal"/>
    <w:next w:val="Normal"/>
    <w:link w:val="Heading8Char"/>
    <w:uiPriority w:val="9"/>
    <w:semiHidden/>
    <w:unhideWhenUsed/>
    <w:qFormat/>
    <w:rsid w:val="00920CEB"/>
    <w:pPr>
      <w:spacing w:before="240" w:after="60"/>
      <w:outlineLvl w:val="7"/>
    </w:pPr>
    <w:rPr>
      <w:i/>
      <w:iCs/>
    </w:rPr>
  </w:style>
  <w:style w:type="paragraph" w:styleId="Heading9">
    <w:name w:val="heading 9"/>
    <w:basedOn w:val="Normal"/>
    <w:next w:val="Normal"/>
    <w:link w:val="Heading9Char"/>
    <w:uiPriority w:val="9"/>
    <w:semiHidden/>
    <w:unhideWhenUsed/>
    <w:qFormat/>
    <w:rsid w:val="00920C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C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0C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0C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0CEB"/>
    <w:rPr>
      <w:b/>
      <w:bCs/>
      <w:sz w:val="28"/>
      <w:szCs w:val="28"/>
    </w:rPr>
  </w:style>
  <w:style w:type="character" w:customStyle="1" w:styleId="Heading5Char">
    <w:name w:val="Heading 5 Char"/>
    <w:basedOn w:val="DefaultParagraphFont"/>
    <w:link w:val="Heading5"/>
    <w:uiPriority w:val="9"/>
    <w:semiHidden/>
    <w:rsid w:val="00920CEB"/>
    <w:rPr>
      <w:b/>
      <w:bCs/>
      <w:i/>
      <w:iCs/>
      <w:sz w:val="26"/>
      <w:szCs w:val="26"/>
    </w:rPr>
  </w:style>
  <w:style w:type="character" w:customStyle="1" w:styleId="Heading6Char">
    <w:name w:val="Heading 6 Char"/>
    <w:basedOn w:val="DefaultParagraphFont"/>
    <w:link w:val="Heading6"/>
    <w:uiPriority w:val="9"/>
    <w:semiHidden/>
    <w:rsid w:val="00920CEB"/>
    <w:rPr>
      <w:b/>
      <w:bCs/>
    </w:rPr>
  </w:style>
  <w:style w:type="character" w:customStyle="1" w:styleId="Heading7Char">
    <w:name w:val="Heading 7 Char"/>
    <w:basedOn w:val="DefaultParagraphFont"/>
    <w:link w:val="Heading7"/>
    <w:uiPriority w:val="9"/>
    <w:semiHidden/>
    <w:rsid w:val="00920CEB"/>
    <w:rPr>
      <w:sz w:val="24"/>
      <w:szCs w:val="24"/>
    </w:rPr>
  </w:style>
  <w:style w:type="character" w:customStyle="1" w:styleId="Heading8Char">
    <w:name w:val="Heading 8 Char"/>
    <w:basedOn w:val="DefaultParagraphFont"/>
    <w:link w:val="Heading8"/>
    <w:uiPriority w:val="9"/>
    <w:semiHidden/>
    <w:rsid w:val="00920CEB"/>
    <w:rPr>
      <w:i/>
      <w:iCs/>
      <w:sz w:val="24"/>
      <w:szCs w:val="24"/>
    </w:rPr>
  </w:style>
  <w:style w:type="character" w:customStyle="1" w:styleId="Heading9Char">
    <w:name w:val="Heading 9 Char"/>
    <w:basedOn w:val="DefaultParagraphFont"/>
    <w:link w:val="Heading9"/>
    <w:uiPriority w:val="9"/>
    <w:semiHidden/>
    <w:rsid w:val="00920CEB"/>
    <w:rPr>
      <w:rFonts w:asciiTheme="majorHAnsi" w:eastAsiaTheme="majorEastAsia" w:hAnsiTheme="majorHAnsi"/>
    </w:rPr>
  </w:style>
  <w:style w:type="paragraph" w:styleId="Title">
    <w:name w:val="Title"/>
    <w:basedOn w:val="Normal"/>
    <w:next w:val="Normal"/>
    <w:link w:val="TitleChar"/>
    <w:uiPriority w:val="10"/>
    <w:qFormat/>
    <w:rsid w:val="00920C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0C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0C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0CEB"/>
    <w:rPr>
      <w:rFonts w:asciiTheme="majorHAnsi" w:eastAsiaTheme="majorEastAsia" w:hAnsiTheme="majorHAnsi"/>
      <w:sz w:val="24"/>
      <w:szCs w:val="24"/>
    </w:rPr>
  </w:style>
  <w:style w:type="character" w:styleId="Strong">
    <w:name w:val="Strong"/>
    <w:basedOn w:val="DefaultParagraphFont"/>
    <w:uiPriority w:val="22"/>
    <w:qFormat/>
    <w:rsid w:val="00920CEB"/>
    <w:rPr>
      <w:b/>
      <w:bCs/>
    </w:rPr>
  </w:style>
  <w:style w:type="character" w:styleId="Emphasis">
    <w:name w:val="Emphasis"/>
    <w:basedOn w:val="DefaultParagraphFont"/>
    <w:uiPriority w:val="20"/>
    <w:qFormat/>
    <w:rsid w:val="00920CEB"/>
    <w:rPr>
      <w:rFonts w:asciiTheme="minorHAnsi" w:hAnsiTheme="minorHAnsi"/>
      <w:b/>
      <w:i/>
      <w:iCs/>
    </w:rPr>
  </w:style>
  <w:style w:type="paragraph" w:styleId="NoSpacing">
    <w:name w:val="No Spacing"/>
    <w:basedOn w:val="Normal"/>
    <w:uiPriority w:val="1"/>
    <w:qFormat/>
    <w:rsid w:val="00920CEB"/>
    <w:rPr>
      <w:szCs w:val="32"/>
    </w:rPr>
  </w:style>
  <w:style w:type="paragraph" w:styleId="ListParagraph">
    <w:name w:val="List Paragraph"/>
    <w:basedOn w:val="Normal"/>
    <w:uiPriority w:val="34"/>
    <w:qFormat/>
    <w:rsid w:val="00920CEB"/>
    <w:pPr>
      <w:ind w:left="720"/>
      <w:contextualSpacing/>
    </w:pPr>
  </w:style>
  <w:style w:type="paragraph" w:styleId="Quote">
    <w:name w:val="Quote"/>
    <w:basedOn w:val="Normal"/>
    <w:next w:val="Normal"/>
    <w:link w:val="QuoteChar"/>
    <w:uiPriority w:val="29"/>
    <w:qFormat/>
    <w:rsid w:val="00920CEB"/>
    <w:rPr>
      <w:i/>
    </w:rPr>
  </w:style>
  <w:style w:type="character" w:customStyle="1" w:styleId="QuoteChar">
    <w:name w:val="Quote Char"/>
    <w:basedOn w:val="DefaultParagraphFont"/>
    <w:link w:val="Quote"/>
    <w:uiPriority w:val="29"/>
    <w:rsid w:val="00920CEB"/>
    <w:rPr>
      <w:i/>
      <w:sz w:val="24"/>
      <w:szCs w:val="24"/>
    </w:rPr>
  </w:style>
  <w:style w:type="paragraph" w:styleId="IntenseQuote">
    <w:name w:val="Intense Quote"/>
    <w:basedOn w:val="Normal"/>
    <w:next w:val="Normal"/>
    <w:link w:val="IntenseQuoteChar"/>
    <w:uiPriority w:val="30"/>
    <w:qFormat/>
    <w:rsid w:val="00920CEB"/>
    <w:pPr>
      <w:ind w:left="720" w:right="720"/>
    </w:pPr>
    <w:rPr>
      <w:b/>
      <w:i/>
      <w:szCs w:val="22"/>
    </w:rPr>
  </w:style>
  <w:style w:type="character" w:customStyle="1" w:styleId="IntenseQuoteChar">
    <w:name w:val="Intense Quote Char"/>
    <w:basedOn w:val="DefaultParagraphFont"/>
    <w:link w:val="IntenseQuote"/>
    <w:uiPriority w:val="30"/>
    <w:rsid w:val="00920CEB"/>
    <w:rPr>
      <w:b/>
      <w:i/>
      <w:sz w:val="24"/>
    </w:rPr>
  </w:style>
  <w:style w:type="character" w:styleId="SubtleEmphasis">
    <w:name w:val="Subtle Emphasis"/>
    <w:uiPriority w:val="19"/>
    <w:qFormat/>
    <w:rsid w:val="00920CEB"/>
    <w:rPr>
      <w:i/>
      <w:color w:val="5A5A5A" w:themeColor="text1" w:themeTint="A5"/>
    </w:rPr>
  </w:style>
  <w:style w:type="character" w:styleId="IntenseEmphasis">
    <w:name w:val="Intense Emphasis"/>
    <w:basedOn w:val="DefaultParagraphFont"/>
    <w:uiPriority w:val="21"/>
    <w:qFormat/>
    <w:rsid w:val="00920CEB"/>
    <w:rPr>
      <w:b/>
      <w:i/>
      <w:sz w:val="24"/>
      <w:szCs w:val="24"/>
      <w:u w:val="single"/>
    </w:rPr>
  </w:style>
  <w:style w:type="character" w:styleId="SubtleReference">
    <w:name w:val="Subtle Reference"/>
    <w:basedOn w:val="DefaultParagraphFont"/>
    <w:uiPriority w:val="31"/>
    <w:qFormat/>
    <w:rsid w:val="00920CEB"/>
    <w:rPr>
      <w:sz w:val="24"/>
      <w:szCs w:val="24"/>
      <w:u w:val="single"/>
    </w:rPr>
  </w:style>
  <w:style w:type="character" w:styleId="IntenseReference">
    <w:name w:val="Intense Reference"/>
    <w:basedOn w:val="DefaultParagraphFont"/>
    <w:uiPriority w:val="32"/>
    <w:qFormat/>
    <w:rsid w:val="00920CEB"/>
    <w:rPr>
      <w:b/>
      <w:sz w:val="24"/>
      <w:u w:val="single"/>
    </w:rPr>
  </w:style>
  <w:style w:type="character" w:styleId="BookTitle">
    <w:name w:val="Book Title"/>
    <w:basedOn w:val="DefaultParagraphFont"/>
    <w:uiPriority w:val="33"/>
    <w:qFormat/>
    <w:rsid w:val="00920C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0CEB"/>
    <w:pPr>
      <w:outlineLvl w:val="9"/>
    </w:pPr>
  </w:style>
  <w:style w:type="table" w:styleId="TableGrid">
    <w:name w:val="Table Grid"/>
    <w:basedOn w:val="TableNormal"/>
    <w:uiPriority w:val="59"/>
    <w:rsid w:val="001F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Adams</dc:creator>
  <cp:lastModifiedBy>Jessica Lynch</cp:lastModifiedBy>
  <cp:revision>2</cp:revision>
  <cp:lastPrinted>2013-03-11T14:19:00Z</cp:lastPrinted>
  <dcterms:created xsi:type="dcterms:W3CDTF">2015-02-27T18:24:00Z</dcterms:created>
  <dcterms:modified xsi:type="dcterms:W3CDTF">2015-02-27T18:24:00Z</dcterms:modified>
</cp:coreProperties>
</file>